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54D1" w14:textId="2038A9D2" w:rsidR="00243CA4" w:rsidRDefault="00243CA4" w:rsidP="006B3C1A">
      <w:pPr>
        <w:pBdr>
          <w:bottom w:val="triple" w:sz="4" w:space="1" w:color="auto"/>
        </w:pBdr>
        <w:jc w:val="center"/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 wp14:anchorId="1B49762E" wp14:editId="6077E013">
            <wp:extent cx="2562225" cy="875623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54" cy="87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F222B" w14:textId="566A29A4" w:rsidR="006B3C1A" w:rsidRPr="00EA4DBE" w:rsidRDefault="006B3C1A" w:rsidP="006B3C1A">
      <w:pPr>
        <w:pBdr>
          <w:bottom w:val="triple" w:sz="4" w:space="1" w:color="auto"/>
        </w:pBdr>
        <w:jc w:val="center"/>
        <w:rPr>
          <w:rFonts w:ascii="Arial" w:hAnsi="Arial" w:cs="Arial"/>
          <w:b/>
          <w:sz w:val="32"/>
        </w:rPr>
      </w:pPr>
      <w:r w:rsidRPr="00EA4DBE">
        <w:rPr>
          <w:rFonts w:ascii="Arial" w:hAnsi="Arial" w:cs="Arial"/>
          <w:b/>
          <w:sz w:val="32"/>
        </w:rPr>
        <w:t>202</w:t>
      </w:r>
      <w:r>
        <w:rPr>
          <w:rFonts w:ascii="Arial" w:hAnsi="Arial" w:cs="Arial"/>
          <w:b/>
          <w:sz w:val="32"/>
        </w:rPr>
        <w:t>3</w:t>
      </w:r>
      <w:r w:rsidRPr="00EA4DBE">
        <w:rPr>
          <w:rFonts w:ascii="Arial" w:hAnsi="Arial" w:cs="Arial"/>
          <w:b/>
          <w:sz w:val="32"/>
        </w:rPr>
        <w:t xml:space="preserve"> Application </w:t>
      </w:r>
    </w:p>
    <w:p w14:paraId="7028E618" w14:textId="161A6A59" w:rsidR="007C5CCA" w:rsidRPr="006B3C1A" w:rsidRDefault="006B3C1A" w:rsidP="006B3C1A">
      <w:pPr>
        <w:pBdr>
          <w:bottom w:val="triple" w:sz="4" w:space="1" w:color="auto"/>
        </w:pBdr>
        <w:ind w:firstLine="720"/>
        <w:jc w:val="center"/>
        <w:rPr>
          <w:rFonts w:ascii="Arial" w:hAnsi="Arial" w:cs="Arial"/>
          <w:sz w:val="32"/>
          <w:szCs w:val="32"/>
        </w:rPr>
      </w:pPr>
      <w:r w:rsidRPr="006B3C1A">
        <w:rPr>
          <w:rFonts w:ascii="Arial" w:hAnsi="Arial" w:cs="Arial"/>
          <w:b/>
          <w:bCs/>
          <w:sz w:val="32"/>
          <w:szCs w:val="32"/>
        </w:rPr>
        <w:t>Cardiovascular Outcomes in Narcolepsy</w:t>
      </w:r>
    </w:p>
    <w:p w14:paraId="591DD659" w14:textId="413D9939" w:rsidR="0020008E" w:rsidRDefault="00130C1D" w:rsidP="00130C1D">
      <w:pPr>
        <w:pBdr>
          <w:bottom w:val="trip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</w:t>
      </w:r>
      <w:r w:rsidRPr="00130C1D">
        <w:rPr>
          <w:rFonts w:ascii="Arial" w:hAnsi="Arial" w:cs="Arial"/>
          <w:b/>
        </w:rPr>
        <w:t>Deadline:</w:t>
      </w:r>
      <w:r w:rsidR="00303B9D">
        <w:rPr>
          <w:rFonts w:ascii="Arial" w:hAnsi="Arial" w:cs="Arial"/>
          <w:b/>
        </w:rPr>
        <w:t xml:space="preserve"> </w:t>
      </w:r>
      <w:r w:rsidR="006B3C1A">
        <w:rPr>
          <w:rFonts w:ascii="Arial" w:hAnsi="Arial" w:cs="Arial"/>
          <w:b/>
        </w:rPr>
        <w:t>Tuesday, January 31, 2023</w:t>
      </w:r>
      <w:r w:rsidRPr="005602F1">
        <w:rPr>
          <w:rFonts w:ascii="Arial" w:hAnsi="Arial" w:cs="Arial"/>
          <w:b/>
        </w:rPr>
        <w:t xml:space="preserve"> at 11:59pm CT</w:t>
      </w:r>
    </w:p>
    <w:p w14:paraId="5DC8A788" w14:textId="2740A0EC" w:rsidR="00B35895" w:rsidRPr="001B6EB6" w:rsidRDefault="00B35895" w:rsidP="00130C1D">
      <w:pPr>
        <w:pBdr>
          <w:bottom w:val="triple" w:sz="4" w:space="1" w:color="auto"/>
        </w:pBdr>
        <w:jc w:val="center"/>
        <w:rPr>
          <w:rFonts w:ascii="Arial" w:hAnsi="Arial" w:cs="Arial"/>
          <w:b/>
        </w:rPr>
      </w:pPr>
      <w:r w:rsidRPr="001B6EB6">
        <w:rPr>
          <w:rFonts w:ascii="Arial" w:hAnsi="Arial" w:cs="Arial"/>
          <w:color w:val="747474"/>
          <w:sz w:val="23"/>
          <w:szCs w:val="23"/>
          <w:shd w:val="clear" w:color="auto" w:fill="FFFFFF"/>
        </w:rPr>
        <w:t>SUBMIT ONE PDF FILE WITH ALL CONTENT TO FOUNDATION@SRSNET.ORG.</w:t>
      </w:r>
    </w:p>
    <w:p w14:paraId="6F242421" w14:textId="77777777" w:rsidR="0020008E" w:rsidRPr="001B6EB6" w:rsidRDefault="0020008E">
      <w:pPr>
        <w:pBdr>
          <w:bottom w:val="triple" w:sz="4" w:space="1" w:color="auto"/>
        </w:pBdr>
        <w:rPr>
          <w:rFonts w:ascii="Arial" w:hAnsi="Arial" w:cs="Arial"/>
          <w:b/>
        </w:rPr>
      </w:pPr>
    </w:p>
    <w:p w14:paraId="6731BD37" w14:textId="117EA17F" w:rsidR="00681FC2" w:rsidRPr="00EA4DBE" w:rsidRDefault="00140D30">
      <w:pPr>
        <w:pBdr>
          <w:bottom w:val="triple" w:sz="4" w:space="1" w:color="auto"/>
        </w:pBdr>
        <w:rPr>
          <w:rFonts w:ascii="Arial" w:hAnsi="Arial" w:cs="Arial"/>
          <w:b/>
          <w:i/>
          <w:sz w:val="20"/>
          <w:szCs w:val="20"/>
        </w:rPr>
      </w:pPr>
      <w:r w:rsidRPr="00EA4DBE">
        <w:rPr>
          <w:rFonts w:ascii="Arial" w:hAnsi="Arial" w:cs="Arial"/>
          <w:b/>
          <w:i/>
          <w:sz w:val="20"/>
          <w:szCs w:val="20"/>
        </w:rPr>
        <w:t>Required format: Margins: .5”</w:t>
      </w:r>
      <w:r w:rsidR="00F31A17" w:rsidRPr="00EA4DBE">
        <w:rPr>
          <w:rFonts w:ascii="Arial" w:hAnsi="Arial" w:cs="Arial"/>
          <w:b/>
          <w:i/>
          <w:sz w:val="20"/>
          <w:szCs w:val="20"/>
        </w:rPr>
        <w:t>; Font: Arial 11 pt, single spaced</w:t>
      </w:r>
      <w:r w:rsidR="00681FC2" w:rsidRPr="00EA4DBE">
        <w:rPr>
          <w:rFonts w:ascii="Arial" w:hAnsi="Arial" w:cs="Arial"/>
          <w:b/>
          <w:i/>
          <w:sz w:val="20"/>
          <w:szCs w:val="20"/>
        </w:rPr>
        <w:t>; no smaller than Arial 10</w:t>
      </w:r>
      <w:r w:rsidR="00FA7E98" w:rsidRPr="00EA4DBE">
        <w:rPr>
          <w:rFonts w:ascii="Arial" w:hAnsi="Arial" w:cs="Arial"/>
          <w:b/>
          <w:i/>
          <w:sz w:val="20"/>
          <w:szCs w:val="20"/>
        </w:rPr>
        <w:t xml:space="preserve"> </w:t>
      </w:r>
      <w:r w:rsidR="00681FC2" w:rsidRPr="00EA4DBE">
        <w:rPr>
          <w:rFonts w:ascii="Arial" w:hAnsi="Arial" w:cs="Arial"/>
          <w:b/>
          <w:i/>
          <w:sz w:val="20"/>
          <w:szCs w:val="20"/>
        </w:rPr>
        <w:t>pt in figures and tables.</w:t>
      </w:r>
    </w:p>
    <w:p w14:paraId="7A34E71B" w14:textId="6247CFC9" w:rsidR="007C5CCA" w:rsidRPr="001B6EB6" w:rsidRDefault="007C5CCA" w:rsidP="00B850FD">
      <w:pPr>
        <w:spacing w:before="200" w:after="80"/>
        <w:rPr>
          <w:rFonts w:ascii="Arial" w:hAnsi="Arial" w:cs="Arial"/>
          <w:b/>
        </w:rPr>
      </w:pPr>
      <w:r w:rsidRPr="001B6EB6">
        <w:rPr>
          <w:rFonts w:ascii="Arial" w:hAnsi="Arial" w:cs="Arial"/>
          <w:b/>
        </w:rPr>
        <w:t xml:space="preserve">Cover Page </w:t>
      </w:r>
    </w:p>
    <w:p w14:paraId="4A460730" w14:textId="0E9CD77F" w:rsidR="007C5CCA" w:rsidRPr="001B6EB6" w:rsidRDefault="007C5CC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1B6EB6">
        <w:rPr>
          <w:rFonts w:ascii="Arial" w:hAnsi="Arial" w:cs="Arial"/>
          <w:i/>
          <w:sz w:val="22"/>
          <w:szCs w:val="22"/>
        </w:rPr>
        <w:t>Abstract (</w:t>
      </w:r>
      <w:r w:rsidR="002B1274">
        <w:rPr>
          <w:rFonts w:ascii="Arial" w:hAnsi="Arial" w:cs="Arial"/>
          <w:i/>
          <w:sz w:val="22"/>
          <w:szCs w:val="22"/>
        </w:rPr>
        <w:t>250 words</w:t>
      </w:r>
      <w:r w:rsidRPr="001B6EB6">
        <w:rPr>
          <w:rFonts w:ascii="Arial" w:hAnsi="Arial" w:cs="Arial"/>
          <w:i/>
          <w:sz w:val="22"/>
          <w:szCs w:val="22"/>
        </w:rPr>
        <w:t>)</w:t>
      </w:r>
    </w:p>
    <w:p w14:paraId="7B8E8796" w14:textId="77777777" w:rsidR="007C5CCA" w:rsidRPr="001B6EB6" w:rsidRDefault="007C5CCA">
      <w:pPr>
        <w:rPr>
          <w:rFonts w:ascii="Arial" w:hAnsi="Arial" w:cs="Arial"/>
          <w:bCs/>
          <w:sz w:val="22"/>
          <w:szCs w:val="22"/>
        </w:rPr>
      </w:pPr>
    </w:p>
    <w:p w14:paraId="4F7AFAFC" w14:textId="175B8C74" w:rsidR="000D671C" w:rsidRPr="001B6EB6" w:rsidRDefault="000D5ED8" w:rsidP="00140D30">
      <w:pPr>
        <w:rPr>
          <w:rFonts w:ascii="Arial" w:hAnsi="Arial" w:cs="Arial"/>
          <w:bCs/>
          <w:sz w:val="22"/>
          <w:szCs w:val="22"/>
        </w:rPr>
      </w:pPr>
      <w:r w:rsidRPr="001B6EB6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B6EB6">
        <w:rPr>
          <w:rFonts w:ascii="Arial" w:hAnsi="Arial" w:cs="Arial"/>
        </w:rPr>
        <w:instrText xml:space="preserve"> FORMTEXT </w:instrText>
      </w:r>
      <w:r w:rsidRPr="001B6EB6">
        <w:rPr>
          <w:rFonts w:ascii="Arial" w:hAnsi="Arial" w:cs="Arial"/>
        </w:rPr>
      </w:r>
      <w:r w:rsidRPr="001B6EB6">
        <w:rPr>
          <w:rFonts w:ascii="Arial" w:hAnsi="Arial" w:cs="Arial"/>
        </w:rPr>
        <w:fldChar w:fldCharType="separate"/>
      </w:r>
      <w:r w:rsidRPr="001B6EB6">
        <w:rPr>
          <w:rFonts w:ascii="Arial" w:hAnsi="Arial" w:cs="Arial"/>
          <w:noProof/>
        </w:rPr>
        <w:t> </w:t>
      </w:r>
      <w:r w:rsidRPr="001B6EB6">
        <w:rPr>
          <w:rFonts w:ascii="Arial" w:hAnsi="Arial" w:cs="Arial"/>
          <w:noProof/>
        </w:rPr>
        <w:t> </w:t>
      </w:r>
      <w:r w:rsidRPr="001B6EB6">
        <w:rPr>
          <w:rFonts w:ascii="Arial" w:hAnsi="Arial" w:cs="Arial"/>
          <w:noProof/>
        </w:rPr>
        <w:t> </w:t>
      </w:r>
      <w:r w:rsidRPr="001B6EB6">
        <w:rPr>
          <w:rFonts w:ascii="Arial" w:hAnsi="Arial" w:cs="Arial"/>
          <w:noProof/>
        </w:rPr>
        <w:t> </w:t>
      </w:r>
      <w:r w:rsidRPr="001B6EB6">
        <w:rPr>
          <w:rFonts w:ascii="Arial" w:hAnsi="Arial" w:cs="Arial"/>
          <w:noProof/>
        </w:rPr>
        <w:t> </w:t>
      </w:r>
      <w:r w:rsidRPr="001B6EB6">
        <w:rPr>
          <w:rFonts w:ascii="Arial" w:hAnsi="Arial" w:cs="Arial"/>
        </w:rPr>
        <w:fldChar w:fldCharType="end"/>
      </w:r>
    </w:p>
    <w:p w14:paraId="3BFB7F1F" w14:textId="77777777" w:rsidR="000D671C" w:rsidRPr="001B6EB6" w:rsidRDefault="000D671C" w:rsidP="00140D30">
      <w:pPr>
        <w:rPr>
          <w:rFonts w:ascii="Arial" w:hAnsi="Arial" w:cs="Arial"/>
          <w:bCs/>
          <w:sz w:val="22"/>
          <w:szCs w:val="22"/>
        </w:rPr>
      </w:pPr>
    </w:p>
    <w:p w14:paraId="3A489F7B" w14:textId="77777777" w:rsidR="007C5CCA" w:rsidRPr="00EA4DBE" w:rsidRDefault="007C5CCA" w:rsidP="00140D30">
      <w:pPr>
        <w:rPr>
          <w:rFonts w:ascii="Arial" w:hAnsi="Arial" w:cs="Arial"/>
          <w:sz w:val="22"/>
          <w:szCs w:val="22"/>
        </w:rPr>
      </w:pPr>
    </w:p>
    <w:p w14:paraId="0F1AF5A6" w14:textId="2EA61D5E" w:rsidR="007C5CCA" w:rsidRDefault="007C5CCA" w:rsidP="00140D30">
      <w:pPr>
        <w:rPr>
          <w:rFonts w:ascii="Arial" w:hAnsi="Arial" w:cs="Arial"/>
          <w:sz w:val="22"/>
          <w:szCs w:val="22"/>
        </w:rPr>
      </w:pPr>
    </w:p>
    <w:p w14:paraId="35C17B29" w14:textId="5A9EAFD5" w:rsidR="003B60B6" w:rsidRDefault="003B60B6" w:rsidP="00140D30">
      <w:pPr>
        <w:rPr>
          <w:rFonts w:ascii="Arial" w:hAnsi="Arial" w:cs="Arial"/>
          <w:sz w:val="22"/>
          <w:szCs w:val="22"/>
        </w:rPr>
      </w:pPr>
    </w:p>
    <w:p w14:paraId="14CC535A" w14:textId="7DA6566B" w:rsidR="003B60B6" w:rsidRDefault="003B60B6" w:rsidP="00140D30">
      <w:pPr>
        <w:rPr>
          <w:rFonts w:ascii="Arial" w:hAnsi="Arial" w:cs="Arial"/>
          <w:sz w:val="22"/>
          <w:szCs w:val="22"/>
        </w:rPr>
      </w:pPr>
    </w:p>
    <w:p w14:paraId="714E45F2" w14:textId="62DE5783" w:rsidR="003B60B6" w:rsidRDefault="003B60B6" w:rsidP="00140D30">
      <w:pPr>
        <w:rPr>
          <w:rFonts w:ascii="Arial" w:hAnsi="Arial" w:cs="Arial"/>
          <w:sz w:val="22"/>
          <w:szCs w:val="22"/>
        </w:rPr>
      </w:pPr>
    </w:p>
    <w:p w14:paraId="06D02D83" w14:textId="7B6EA3CC" w:rsidR="003B60B6" w:rsidRDefault="003B60B6" w:rsidP="00140D30">
      <w:pPr>
        <w:rPr>
          <w:rFonts w:ascii="Arial" w:hAnsi="Arial" w:cs="Arial"/>
          <w:sz w:val="22"/>
          <w:szCs w:val="22"/>
        </w:rPr>
      </w:pPr>
    </w:p>
    <w:p w14:paraId="5E8EC590" w14:textId="263E1A47" w:rsidR="003B60B6" w:rsidRDefault="003B60B6" w:rsidP="00140D30">
      <w:pPr>
        <w:rPr>
          <w:rFonts w:ascii="Arial" w:hAnsi="Arial" w:cs="Arial"/>
          <w:sz w:val="22"/>
          <w:szCs w:val="22"/>
        </w:rPr>
      </w:pPr>
    </w:p>
    <w:p w14:paraId="3782DE06" w14:textId="676B829C" w:rsidR="003B60B6" w:rsidRDefault="003B60B6" w:rsidP="00140D30">
      <w:pPr>
        <w:rPr>
          <w:rFonts w:ascii="Arial" w:hAnsi="Arial" w:cs="Arial"/>
          <w:sz w:val="22"/>
          <w:szCs w:val="22"/>
        </w:rPr>
      </w:pPr>
    </w:p>
    <w:p w14:paraId="227E993A" w14:textId="6DC917E4" w:rsidR="00CE4990" w:rsidRDefault="00CE4990" w:rsidP="00140D30">
      <w:pPr>
        <w:rPr>
          <w:rFonts w:ascii="Arial" w:hAnsi="Arial" w:cs="Arial"/>
          <w:sz w:val="22"/>
          <w:szCs w:val="22"/>
        </w:rPr>
      </w:pPr>
    </w:p>
    <w:p w14:paraId="56A66D27" w14:textId="49B65D97" w:rsidR="00CE4990" w:rsidRDefault="00CE4990" w:rsidP="00140D30">
      <w:pPr>
        <w:rPr>
          <w:rFonts w:ascii="Arial" w:hAnsi="Arial" w:cs="Arial"/>
          <w:sz w:val="22"/>
          <w:szCs w:val="22"/>
        </w:rPr>
      </w:pPr>
    </w:p>
    <w:p w14:paraId="74313D53" w14:textId="200A8055" w:rsidR="00CE4990" w:rsidRDefault="00CE4990" w:rsidP="00140D30">
      <w:pPr>
        <w:rPr>
          <w:rFonts w:ascii="Arial" w:hAnsi="Arial" w:cs="Arial"/>
          <w:sz w:val="22"/>
          <w:szCs w:val="22"/>
        </w:rPr>
      </w:pPr>
    </w:p>
    <w:p w14:paraId="4DE9F500" w14:textId="2368DCB7" w:rsidR="00CE4990" w:rsidRDefault="00CE4990" w:rsidP="00140D30">
      <w:pPr>
        <w:rPr>
          <w:rFonts w:ascii="Arial" w:hAnsi="Arial" w:cs="Arial"/>
          <w:sz w:val="22"/>
          <w:szCs w:val="22"/>
        </w:rPr>
      </w:pPr>
    </w:p>
    <w:p w14:paraId="08E8188C" w14:textId="4B0271F3" w:rsidR="00CE4990" w:rsidRDefault="00CE4990" w:rsidP="00140D30">
      <w:pPr>
        <w:rPr>
          <w:rFonts w:ascii="Arial" w:hAnsi="Arial" w:cs="Arial"/>
          <w:sz w:val="22"/>
          <w:szCs w:val="22"/>
        </w:rPr>
      </w:pPr>
    </w:p>
    <w:p w14:paraId="37DA4EDF" w14:textId="4D108173" w:rsidR="00CE4990" w:rsidRDefault="00CE4990" w:rsidP="00140D30">
      <w:pPr>
        <w:rPr>
          <w:rFonts w:ascii="Arial" w:hAnsi="Arial" w:cs="Arial"/>
          <w:sz w:val="22"/>
          <w:szCs w:val="22"/>
        </w:rPr>
      </w:pPr>
    </w:p>
    <w:p w14:paraId="15058C9C" w14:textId="77777777" w:rsidR="00140D30" w:rsidRPr="00EA4DBE" w:rsidRDefault="00140D30" w:rsidP="00140D3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0EFE908" w14:textId="5DA468DA" w:rsidR="007220B9" w:rsidRDefault="007220B9" w:rsidP="00140D30">
      <w:pPr>
        <w:rPr>
          <w:rFonts w:ascii="Arial" w:hAnsi="Arial" w:cs="Arial"/>
          <w:sz w:val="22"/>
          <w:szCs w:val="22"/>
        </w:rPr>
      </w:pPr>
    </w:p>
    <w:p w14:paraId="1CA50848" w14:textId="77777777" w:rsidR="00B758C6" w:rsidRDefault="00B758C6">
      <w:r>
        <w:br w:type="page"/>
      </w:r>
    </w:p>
    <w:tbl>
      <w:tblPr>
        <w:tblW w:w="27018" w:type="dxa"/>
        <w:tblLook w:val="04A0" w:firstRow="1" w:lastRow="0" w:firstColumn="1" w:lastColumn="0" w:noHBand="0" w:noVBand="1"/>
      </w:tblPr>
      <w:tblGrid>
        <w:gridCol w:w="10800"/>
        <w:gridCol w:w="5202"/>
        <w:gridCol w:w="5688"/>
        <w:gridCol w:w="5328"/>
      </w:tblGrid>
      <w:tr w:rsidR="00DF6FCB" w:rsidRPr="00EA4DBE" w14:paraId="6472E36D" w14:textId="77777777" w:rsidTr="00B758C6">
        <w:trPr>
          <w:trHeight w:val="1602"/>
        </w:trPr>
        <w:tc>
          <w:tcPr>
            <w:tcW w:w="10800" w:type="dxa"/>
          </w:tcPr>
          <w:p w14:paraId="21A18BF1" w14:textId="611C7AEF" w:rsidR="00DF6FCB" w:rsidRPr="009352F9" w:rsidRDefault="00DF6FCB" w:rsidP="00732320">
            <w:pPr>
              <w:rPr>
                <w:rFonts w:ascii="Arial" w:hAnsi="Arial" w:cs="Arial"/>
              </w:rPr>
            </w:pPr>
            <w:r w:rsidRPr="009352F9">
              <w:rPr>
                <w:rFonts w:ascii="Arial" w:hAnsi="Arial" w:cs="Arial"/>
              </w:rPr>
              <w:lastRenderedPageBreak/>
              <w:t xml:space="preserve">Date of Application: </w:t>
            </w:r>
            <w:r w:rsidRPr="009352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52F9">
              <w:rPr>
                <w:rFonts w:ascii="Arial" w:hAnsi="Arial" w:cs="Arial"/>
              </w:rPr>
              <w:instrText xml:space="preserve"> FORMTEXT </w:instrText>
            </w:r>
            <w:r w:rsidRPr="009352F9">
              <w:rPr>
                <w:rFonts w:ascii="Arial" w:hAnsi="Arial" w:cs="Arial"/>
              </w:rPr>
            </w:r>
            <w:r w:rsidRPr="009352F9">
              <w:rPr>
                <w:rFonts w:ascii="Arial" w:hAnsi="Arial" w:cs="Arial"/>
              </w:rPr>
              <w:fldChar w:fldCharType="separate"/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</w:rPr>
              <w:fldChar w:fldCharType="end"/>
            </w:r>
          </w:p>
          <w:p w14:paraId="4D825C77" w14:textId="77777777" w:rsidR="00DF6FCB" w:rsidRPr="009352F9" w:rsidRDefault="00DF6FCB" w:rsidP="007323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52F9">
              <w:rPr>
                <w:rFonts w:ascii="Arial" w:hAnsi="Arial" w:cs="Arial"/>
                <w:b/>
                <w:sz w:val="28"/>
                <w:szCs w:val="28"/>
              </w:rPr>
              <w:t>Applicant Information</w:t>
            </w:r>
          </w:p>
          <w:p w14:paraId="1D2218C0" w14:textId="7AEAA52C" w:rsidR="00DF6FCB" w:rsidRPr="009352F9" w:rsidRDefault="00DF6FCB" w:rsidP="00732320">
            <w:pPr>
              <w:rPr>
                <w:rFonts w:ascii="Arial" w:hAnsi="Arial" w:cs="Arial"/>
              </w:rPr>
            </w:pPr>
            <w:r w:rsidRPr="009352F9">
              <w:rPr>
                <w:rFonts w:ascii="Arial" w:hAnsi="Arial" w:cs="Arial"/>
              </w:rPr>
              <w:t>Applicant</w:t>
            </w:r>
            <w:r w:rsidR="00867B46" w:rsidRPr="009352F9">
              <w:rPr>
                <w:rFonts w:ascii="Arial" w:hAnsi="Arial" w:cs="Arial"/>
              </w:rPr>
              <w:t xml:space="preserve"> Name</w:t>
            </w:r>
            <w:r w:rsidRPr="009352F9">
              <w:rPr>
                <w:rFonts w:ascii="Arial" w:hAnsi="Arial" w:cs="Arial"/>
              </w:rPr>
              <w:t xml:space="preserve">: </w:t>
            </w:r>
            <w:r w:rsidRPr="009352F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52F9">
              <w:rPr>
                <w:rFonts w:ascii="Arial" w:hAnsi="Arial" w:cs="Arial"/>
              </w:rPr>
              <w:instrText xml:space="preserve"> FORMTEXT </w:instrText>
            </w:r>
            <w:r w:rsidRPr="009352F9">
              <w:rPr>
                <w:rFonts w:ascii="Arial" w:hAnsi="Arial" w:cs="Arial"/>
              </w:rPr>
            </w:r>
            <w:r w:rsidRPr="009352F9">
              <w:rPr>
                <w:rFonts w:ascii="Arial" w:hAnsi="Arial" w:cs="Arial"/>
              </w:rPr>
              <w:fldChar w:fldCharType="separate"/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</w:rPr>
              <w:fldChar w:fldCharType="end"/>
            </w:r>
          </w:p>
          <w:p w14:paraId="401C3738" w14:textId="77777777" w:rsidR="00DF6FCB" w:rsidRPr="009352F9" w:rsidRDefault="00DF6FCB" w:rsidP="00732320">
            <w:pPr>
              <w:rPr>
                <w:rFonts w:ascii="Arial" w:hAnsi="Arial" w:cs="Arial"/>
              </w:rPr>
            </w:pPr>
            <w:r w:rsidRPr="009352F9">
              <w:rPr>
                <w:rFonts w:ascii="Arial" w:hAnsi="Arial" w:cs="Arial"/>
              </w:rPr>
              <w:t xml:space="preserve">Applicant Email Address: </w:t>
            </w:r>
            <w:r w:rsidRPr="009352F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52F9">
              <w:rPr>
                <w:rFonts w:ascii="Arial" w:hAnsi="Arial" w:cs="Arial"/>
              </w:rPr>
              <w:instrText xml:space="preserve"> FORMTEXT </w:instrText>
            </w:r>
            <w:r w:rsidRPr="009352F9">
              <w:rPr>
                <w:rFonts w:ascii="Arial" w:hAnsi="Arial" w:cs="Arial"/>
              </w:rPr>
            </w:r>
            <w:r w:rsidRPr="009352F9">
              <w:rPr>
                <w:rFonts w:ascii="Arial" w:hAnsi="Arial" w:cs="Arial"/>
              </w:rPr>
              <w:fldChar w:fldCharType="separate"/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</w:rPr>
              <w:fldChar w:fldCharType="end"/>
            </w:r>
          </w:p>
          <w:p w14:paraId="157F4566" w14:textId="77777777" w:rsidR="00DF6FCB" w:rsidRPr="009352F9" w:rsidRDefault="00DF6FCB" w:rsidP="00732320">
            <w:pPr>
              <w:rPr>
                <w:rFonts w:ascii="Arial" w:hAnsi="Arial" w:cs="Arial"/>
              </w:rPr>
            </w:pPr>
            <w:r w:rsidRPr="009352F9">
              <w:rPr>
                <w:rFonts w:ascii="Arial" w:hAnsi="Arial" w:cs="Arial"/>
              </w:rPr>
              <w:t xml:space="preserve">SRS Member Number: </w:t>
            </w:r>
            <w:r w:rsidRPr="009352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52F9">
              <w:rPr>
                <w:rFonts w:ascii="Arial" w:hAnsi="Arial" w:cs="Arial"/>
              </w:rPr>
              <w:instrText xml:space="preserve"> FORMTEXT </w:instrText>
            </w:r>
            <w:r w:rsidRPr="009352F9">
              <w:rPr>
                <w:rFonts w:ascii="Arial" w:hAnsi="Arial" w:cs="Arial"/>
              </w:rPr>
            </w:r>
            <w:r w:rsidRPr="009352F9">
              <w:rPr>
                <w:rFonts w:ascii="Arial" w:hAnsi="Arial" w:cs="Arial"/>
              </w:rPr>
              <w:fldChar w:fldCharType="separate"/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</w:rPr>
              <w:fldChar w:fldCharType="end"/>
            </w:r>
          </w:p>
          <w:p w14:paraId="6FD691F4" w14:textId="77777777" w:rsidR="00DF6FCB" w:rsidRPr="009352F9" w:rsidRDefault="00DF6FCB" w:rsidP="00732320">
            <w:pPr>
              <w:rPr>
                <w:rFonts w:ascii="Arial" w:hAnsi="Arial" w:cs="Arial"/>
              </w:rPr>
            </w:pPr>
            <w:r w:rsidRPr="009352F9">
              <w:rPr>
                <w:rFonts w:ascii="Arial" w:hAnsi="Arial" w:cs="Arial"/>
              </w:rPr>
              <w:t xml:space="preserve">Applicant’s Institution(s) </w:t>
            </w:r>
          </w:p>
          <w:p w14:paraId="15AA2292" w14:textId="26B6BAAC" w:rsidR="00DF6FCB" w:rsidRPr="009352F9" w:rsidRDefault="00DF6FCB" w:rsidP="00732320">
            <w:pPr>
              <w:rPr>
                <w:rFonts w:ascii="Arial" w:hAnsi="Arial" w:cs="Arial"/>
              </w:rPr>
            </w:pPr>
            <w:r w:rsidRPr="009352F9">
              <w:rPr>
                <w:rFonts w:ascii="Arial" w:hAnsi="Arial" w:cs="Arial"/>
              </w:rPr>
              <w:t>(</w:t>
            </w:r>
            <w:r w:rsidRPr="009352F9">
              <w:rPr>
                <w:rFonts w:ascii="Arial" w:hAnsi="Arial" w:cs="Arial"/>
                <w:i/>
              </w:rPr>
              <w:t xml:space="preserve">Current/All </w:t>
            </w:r>
            <w:r w:rsidR="00867B46" w:rsidRPr="009352F9">
              <w:rPr>
                <w:rFonts w:ascii="Arial" w:hAnsi="Arial" w:cs="Arial"/>
                <w:i/>
              </w:rPr>
              <w:t xml:space="preserve">other </w:t>
            </w:r>
            <w:r w:rsidR="00146B98" w:rsidRPr="009352F9">
              <w:rPr>
                <w:rFonts w:ascii="Arial" w:hAnsi="Arial" w:cs="Arial"/>
                <w:i/>
              </w:rPr>
              <w:t>affiliations</w:t>
            </w:r>
            <w:r w:rsidRPr="009352F9">
              <w:rPr>
                <w:rFonts w:ascii="Arial" w:hAnsi="Arial" w:cs="Arial"/>
                <w:i/>
              </w:rPr>
              <w:t xml:space="preserve"> w</w:t>
            </w:r>
            <w:r w:rsidR="006A1097">
              <w:rPr>
                <w:rFonts w:ascii="Arial" w:hAnsi="Arial" w:cs="Arial"/>
                <w:i/>
              </w:rPr>
              <w:t>ith</w:t>
            </w:r>
            <w:r w:rsidRPr="009352F9">
              <w:rPr>
                <w:rFonts w:ascii="Arial" w:hAnsi="Arial" w:cs="Arial"/>
                <w:i/>
              </w:rPr>
              <w:t>in past three y</w:t>
            </w:r>
            <w:r w:rsidR="006A1097">
              <w:rPr>
                <w:rFonts w:ascii="Arial" w:hAnsi="Arial" w:cs="Arial"/>
                <w:i/>
              </w:rPr>
              <w:t>ea</w:t>
            </w:r>
            <w:r w:rsidRPr="009352F9">
              <w:rPr>
                <w:rFonts w:ascii="Arial" w:hAnsi="Arial" w:cs="Arial"/>
                <w:i/>
              </w:rPr>
              <w:t>rs):</w:t>
            </w:r>
            <w:r w:rsidRPr="009352F9">
              <w:rPr>
                <w:rFonts w:ascii="Arial" w:hAnsi="Arial" w:cs="Arial"/>
              </w:rPr>
              <w:t xml:space="preserve"> </w:t>
            </w:r>
            <w:r w:rsidRPr="009352F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52F9">
              <w:rPr>
                <w:rFonts w:ascii="Arial" w:hAnsi="Arial" w:cs="Arial"/>
              </w:rPr>
              <w:instrText xml:space="preserve"> FORMTEXT </w:instrText>
            </w:r>
            <w:r w:rsidRPr="009352F9">
              <w:rPr>
                <w:rFonts w:ascii="Arial" w:hAnsi="Arial" w:cs="Arial"/>
              </w:rPr>
            </w:r>
            <w:r w:rsidRPr="009352F9">
              <w:rPr>
                <w:rFonts w:ascii="Arial" w:hAnsi="Arial" w:cs="Arial"/>
              </w:rPr>
              <w:fldChar w:fldCharType="separate"/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</w:rPr>
              <w:fldChar w:fldCharType="end"/>
            </w:r>
          </w:p>
          <w:p w14:paraId="3AFD084A" w14:textId="77777777" w:rsidR="00DF6FCB" w:rsidRPr="009352F9" w:rsidRDefault="00DF6FCB" w:rsidP="00732320">
            <w:pPr>
              <w:rPr>
                <w:rFonts w:ascii="Arial" w:hAnsi="Arial" w:cs="Arial"/>
              </w:rPr>
            </w:pPr>
            <w:r w:rsidRPr="009352F9">
              <w:rPr>
                <w:rFonts w:ascii="Arial" w:hAnsi="Arial" w:cs="Arial"/>
              </w:rPr>
              <w:t xml:space="preserve">Department: </w:t>
            </w:r>
            <w:r w:rsidRPr="009352F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52F9">
              <w:rPr>
                <w:rFonts w:ascii="Arial" w:hAnsi="Arial" w:cs="Arial"/>
              </w:rPr>
              <w:instrText xml:space="preserve"> FORMTEXT </w:instrText>
            </w:r>
            <w:r w:rsidRPr="009352F9">
              <w:rPr>
                <w:rFonts w:ascii="Arial" w:hAnsi="Arial" w:cs="Arial"/>
              </w:rPr>
            </w:r>
            <w:r w:rsidRPr="009352F9">
              <w:rPr>
                <w:rFonts w:ascii="Arial" w:hAnsi="Arial" w:cs="Arial"/>
              </w:rPr>
              <w:fldChar w:fldCharType="separate"/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</w:rPr>
              <w:fldChar w:fldCharType="end"/>
            </w:r>
          </w:p>
          <w:p w14:paraId="1833E324" w14:textId="77777777" w:rsidR="00DF6FCB" w:rsidRPr="009352F9" w:rsidRDefault="00DF6FCB" w:rsidP="00732320">
            <w:pPr>
              <w:rPr>
                <w:rFonts w:ascii="Arial" w:hAnsi="Arial" w:cs="Arial"/>
              </w:rPr>
            </w:pPr>
            <w:r w:rsidRPr="009352F9">
              <w:rPr>
                <w:rFonts w:ascii="Arial" w:hAnsi="Arial" w:cs="Arial"/>
              </w:rPr>
              <w:t xml:space="preserve">Academic Title: </w:t>
            </w:r>
            <w:r w:rsidRPr="009352F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52F9">
              <w:rPr>
                <w:rFonts w:ascii="Arial" w:hAnsi="Arial" w:cs="Arial"/>
              </w:rPr>
              <w:instrText xml:space="preserve"> FORMTEXT </w:instrText>
            </w:r>
            <w:r w:rsidRPr="009352F9">
              <w:rPr>
                <w:rFonts w:ascii="Arial" w:hAnsi="Arial" w:cs="Arial"/>
              </w:rPr>
            </w:r>
            <w:r w:rsidRPr="009352F9">
              <w:rPr>
                <w:rFonts w:ascii="Arial" w:hAnsi="Arial" w:cs="Arial"/>
              </w:rPr>
              <w:fldChar w:fldCharType="separate"/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</w:rPr>
              <w:fldChar w:fldCharType="end"/>
            </w:r>
          </w:p>
          <w:p w14:paraId="199D90E8" w14:textId="37E78247" w:rsidR="00DF6FCB" w:rsidRDefault="00DF6FCB" w:rsidP="00732320">
            <w:pPr>
              <w:rPr>
                <w:rFonts w:ascii="Arial" w:hAnsi="Arial" w:cs="Arial"/>
              </w:rPr>
            </w:pPr>
            <w:r w:rsidRPr="009352F9">
              <w:rPr>
                <w:rFonts w:ascii="Arial" w:hAnsi="Arial" w:cs="Arial"/>
              </w:rPr>
              <w:t>Terminal Degree(s) and Date</w:t>
            </w:r>
            <w:r w:rsidR="002B7858" w:rsidRPr="009352F9">
              <w:rPr>
                <w:rFonts w:ascii="Arial" w:hAnsi="Arial" w:cs="Arial"/>
              </w:rPr>
              <w:t>(s) conferred</w:t>
            </w:r>
            <w:r w:rsidRPr="009352F9">
              <w:rPr>
                <w:rFonts w:ascii="Arial" w:hAnsi="Arial" w:cs="Arial"/>
              </w:rPr>
              <w:t xml:space="preserve">: </w:t>
            </w:r>
            <w:r w:rsidRPr="009352F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52F9">
              <w:rPr>
                <w:rFonts w:ascii="Arial" w:hAnsi="Arial" w:cs="Arial"/>
              </w:rPr>
              <w:instrText xml:space="preserve"> FORMTEXT </w:instrText>
            </w:r>
            <w:r w:rsidRPr="009352F9">
              <w:rPr>
                <w:rFonts w:ascii="Arial" w:hAnsi="Arial" w:cs="Arial"/>
              </w:rPr>
            </w:r>
            <w:r w:rsidRPr="009352F9">
              <w:rPr>
                <w:rFonts w:ascii="Arial" w:hAnsi="Arial" w:cs="Arial"/>
              </w:rPr>
              <w:fldChar w:fldCharType="separate"/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</w:rPr>
              <w:fldChar w:fldCharType="end"/>
            </w:r>
          </w:p>
          <w:p w14:paraId="477DA4E6" w14:textId="5F2940A9" w:rsidR="00D837F0" w:rsidRDefault="00D837F0" w:rsidP="00732320">
            <w:pPr>
              <w:rPr>
                <w:rFonts w:ascii="Arial" w:hAnsi="Arial" w:cs="Arial"/>
              </w:rPr>
            </w:pPr>
          </w:p>
          <w:p w14:paraId="01B00387" w14:textId="77777777" w:rsidR="006B3C1A" w:rsidRPr="009352F9" w:rsidRDefault="006B3C1A" w:rsidP="006B3C1A">
            <w:pPr>
              <w:rPr>
                <w:rFonts w:ascii="Arial" w:hAnsi="Arial" w:cs="Arial"/>
              </w:rPr>
            </w:pPr>
            <w:r w:rsidRPr="009352F9">
              <w:rPr>
                <w:rFonts w:ascii="Arial" w:hAnsi="Arial" w:cs="Arial"/>
              </w:rPr>
              <w:t xml:space="preserve">Grant/financial manager name and email: </w:t>
            </w:r>
            <w:r w:rsidRPr="009352F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52F9">
              <w:rPr>
                <w:rFonts w:ascii="Arial" w:hAnsi="Arial" w:cs="Arial"/>
              </w:rPr>
              <w:instrText xml:space="preserve"> FORMTEXT </w:instrText>
            </w:r>
            <w:r w:rsidRPr="009352F9">
              <w:rPr>
                <w:rFonts w:ascii="Arial" w:hAnsi="Arial" w:cs="Arial"/>
              </w:rPr>
            </w:r>
            <w:r w:rsidRPr="009352F9">
              <w:rPr>
                <w:rFonts w:ascii="Arial" w:hAnsi="Arial" w:cs="Arial"/>
              </w:rPr>
              <w:fldChar w:fldCharType="separate"/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  <w:noProof/>
              </w:rPr>
              <w:t> </w:t>
            </w:r>
            <w:r w:rsidRPr="009352F9">
              <w:rPr>
                <w:rFonts w:ascii="Arial" w:hAnsi="Arial" w:cs="Arial"/>
              </w:rPr>
              <w:fldChar w:fldCharType="end"/>
            </w:r>
          </w:p>
          <w:p w14:paraId="4CA28702" w14:textId="12223BFC" w:rsidR="006B3C1A" w:rsidRDefault="006B3C1A" w:rsidP="00732320">
            <w:pPr>
              <w:rPr>
                <w:rFonts w:ascii="Arial" w:hAnsi="Arial" w:cs="Arial"/>
              </w:rPr>
            </w:pPr>
          </w:p>
          <w:p w14:paraId="6FEEE3F6" w14:textId="77777777" w:rsidR="00BB1219" w:rsidRPr="00B758C6" w:rsidRDefault="00BB1219" w:rsidP="00BB1219">
            <w:pPr>
              <w:spacing w:after="120"/>
              <w:rPr>
                <w:rFonts w:ascii="Arial" w:hAnsi="Arial" w:cs="Arial"/>
              </w:rPr>
            </w:pPr>
            <w:r w:rsidRPr="00B758C6">
              <w:rPr>
                <w:rFonts w:ascii="Arial" w:hAnsi="Arial" w:cs="Arial"/>
                <w:b/>
              </w:rPr>
              <w:t>Demographic information</w:t>
            </w:r>
            <w:r w:rsidRPr="00B758C6">
              <w:rPr>
                <w:rFonts w:ascii="Arial" w:hAnsi="Arial" w:cs="Arial"/>
              </w:rPr>
              <w:t xml:space="preserve"> (</w:t>
            </w:r>
            <w:r w:rsidRPr="00B758C6">
              <w:rPr>
                <w:rFonts w:ascii="Arial" w:hAnsi="Arial" w:cs="Arial"/>
                <w:i/>
                <w:iCs/>
              </w:rPr>
              <w:t>optional</w:t>
            </w:r>
            <w:r w:rsidRPr="00B758C6">
              <w:rPr>
                <w:rFonts w:ascii="Arial" w:hAnsi="Arial" w:cs="Arial"/>
              </w:rPr>
              <w:t>):</w:t>
            </w:r>
          </w:p>
          <w:p w14:paraId="3AAC47AF" w14:textId="77777777" w:rsidR="00BB1219" w:rsidRDefault="00BB1219" w:rsidP="00BB121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 Based Applicants:</w:t>
            </w:r>
          </w:p>
          <w:p w14:paraId="7E46CD07" w14:textId="77777777" w:rsidR="00BB1219" w:rsidRPr="002449E6" w:rsidRDefault="00BB1219" w:rsidP="00BB1219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449E6">
              <w:rPr>
                <w:rFonts w:ascii="Arial" w:hAnsi="Arial" w:cs="Arial"/>
                <w:sz w:val="22"/>
                <w:szCs w:val="22"/>
              </w:rPr>
              <w:t xml:space="preserve">Do you belong to any of the following race/ethnicity groups: Blacks or African Americans, Hispanics or Latinos, American Indians or Alaska Natives, Native Hawaiians, and other Pacific Islanders: </w:t>
            </w:r>
            <w:r w:rsidRPr="002449E6">
              <w:rPr>
                <w:rFonts w:ascii="Arial" w:hAnsi="Arial" w:cs="Arial"/>
                <w:b/>
                <w:bCs/>
                <w:sz w:val="22"/>
                <w:szCs w:val="22"/>
              </w:rPr>
              <w:t>Yes/No/Prefer not to say</w:t>
            </w:r>
          </w:p>
          <w:p w14:paraId="7D34782E" w14:textId="77777777" w:rsidR="00BB1219" w:rsidRPr="006B3C1A" w:rsidRDefault="00BB1219" w:rsidP="00BB1219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9E6">
              <w:rPr>
                <w:rFonts w:ascii="Arial" w:hAnsi="Arial" w:cs="Arial"/>
                <w:sz w:val="22"/>
                <w:szCs w:val="22"/>
              </w:rPr>
              <w:t xml:space="preserve">Physical or mental disability: </w:t>
            </w:r>
            <w:r w:rsidRPr="002449E6">
              <w:rPr>
                <w:rFonts w:ascii="Arial" w:hAnsi="Arial" w:cs="Arial"/>
                <w:b/>
                <w:bCs/>
                <w:sz w:val="22"/>
                <w:szCs w:val="22"/>
              </w:rPr>
              <w:t>Yes/No/Prefer not to say</w:t>
            </w:r>
          </w:p>
          <w:p w14:paraId="0923EE3B" w14:textId="73CF543B" w:rsidR="00BB1219" w:rsidRPr="00A27536" w:rsidRDefault="00BB1219" w:rsidP="00A27536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9E6">
              <w:rPr>
                <w:rFonts w:ascii="Arial" w:hAnsi="Arial" w:cs="Arial"/>
                <w:sz w:val="22"/>
                <w:szCs w:val="22"/>
              </w:rPr>
              <w:t xml:space="preserve">Individual from disadvantaged backgrounds: </w:t>
            </w:r>
            <w:r w:rsidRPr="002449E6">
              <w:rPr>
                <w:rFonts w:ascii="Arial" w:hAnsi="Arial" w:cs="Arial"/>
                <w:b/>
                <w:bCs/>
                <w:sz w:val="22"/>
                <w:szCs w:val="22"/>
              </w:rPr>
              <w:t>Yes/No/Prefer not to sa</w:t>
            </w:r>
            <w:r w:rsidR="00A275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</w:t>
            </w:r>
          </w:p>
        </w:tc>
        <w:tc>
          <w:tcPr>
            <w:tcW w:w="5202" w:type="dxa"/>
          </w:tcPr>
          <w:p w14:paraId="264957D5" w14:textId="77777777" w:rsidR="001F0B84" w:rsidRDefault="001F0B84" w:rsidP="00A275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BCAB1AB" w14:textId="77777777" w:rsidR="00E0586C" w:rsidRDefault="00E0586C" w:rsidP="00A275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0E70E40" w14:textId="77777777" w:rsidR="00CE4990" w:rsidRDefault="00CE4990" w:rsidP="006B3C1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0BDD18F" w14:textId="77777777" w:rsidR="00CE4990" w:rsidRDefault="00CE4990" w:rsidP="006B3C1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29930E9" w14:textId="77777777" w:rsidR="00CE4990" w:rsidRDefault="00CE4990" w:rsidP="006B3C1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61A2147" w14:textId="77777777" w:rsidR="00CE4990" w:rsidRDefault="00CE4990" w:rsidP="006B3C1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276F7EB" w14:textId="5BCB2260" w:rsidR="00DF6FCB" w:rsidRPr="00EA4DBE" w:rsidRDefault="00DF6FCB" w:rsidP="00BB121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8" w:type="dxa"/>
            <w:shd w:val="clear" w:color="auto" w:fill="auto"/>
          </w:tcPr>
          <w:p w14:paraId="256B0D49" w14:textId="77777777" w:rsidR="00DF6FCB" w:rsidRPr="00EA4DBE" w:rsidRDefault="00DF6FCB" w:rsidP="007D2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  <w:shd w:val="clear" w:color="auto" w:fill="auto"/>
          </w:tcPr>
          <w:p w14:paraId="16E96ED5" w14:textId="717786D5" w:rsidR="00DF6FCB" w:rsidRPr="00EA4DBE" w:rsidRDefault="00DF6FCB" w:rsidP="00A745E2">
            <w:pPr>
              <w:rPr>
                <w:rFonts w:ascii="Arial" w:hAnsi="Arial" w:cs="Arial"/>
                <w:sz w:val="22"/>
                <w:szCs w:val="22"/>
              </w:rPr>
            </w:pPr>
            <w:r w:rsidRPr="00EA4DBE">
              <w:rPr>
                <w:rFonts w:ascii="Arial" w:hAnsi="Arial" w:cs="Arial"/>
                <w:sz w:val="22"/>
                <w:szCs w:val="22"/>
              </w:rPr>
              <w:t>Applicant Institution(s):</w:t>
            </w:r>
            <w:r w:rsidRPr="00EA4DBE">
              <w:rPr>
                <w:rFonts w:ascii="Arial" w:hAnsi="Arial" w:cs="Arial"/>
              </w:rPr>
              <w:t xml:space="preserve"> </w:t>
            </w:r>
            <w:r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4DBE">
              <w:rPr>
                <w:rFonts w:ascii="Arial" w:hAnsi="Arial" w:cs="Arial"/>
              </w:rPr>
              <w:instrText xml:space="preserve"> FORMTEXT </w:instrText>
            </w:r>
            <w:r w:rsidRPr="00EA4DBE">
              <w:rPr>
                <w:rFonts w:ascii="Arial" w:hAnsi="Arial" w:cs="Arial"/>
              </w:rPr>
            </w:r>
            <w:r w:rsidRPr="00EA4DBE">
              <w:rPr>
                <w:rFonts w:ascii="Arial" w:hAnsi="Arial" w:cs="Arial"/>
              </w:rPr>
              <w:fldChar w:fldCharType="separate"/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</w:rPr>
              <w:fldChar w:fldCharType="end"/>
            </w:r>
          </w:p>
          <w:p w14:paraId="144D9588" w14:textId="77777777" w:rsidR="00DF6FCB" w:rsidRPr="00EA4DBE" w:rsidRDefault="00DF6FCB" w:rsidP="007D2687">
            <w:pPr>
              <w:rPr>
                <w:rFonts w:ascii="Arial" w:hAnsi="Arial" w:cs="Arial"/>
                <w:sz w:val="22"/>
                <w:szCs w:val="22"/>
              </w:rPr>
            </w:pPr>
            <w:r w:rsidRPr="00EA4DBE">
              <w:rPr>
                <w:rFonts w:ascii="Arial" w:hAnsi="Arial" w:cs="Arial"/>
                <w:sz w:val="22"/>
                <w:szCs w:val="22"/>
              </w:rPr>
              <w:t xml:space="preserve">Department: </w:t>
            </w:r>
            <w:r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4DBE">
              <w:rPr>
                <w:rFonts w:ascii="Arial" w:hAnsi="Arial" w:cs="Arial"/>
              </w:rPr>
              <w:instrText xml:space="preserve"> FORMTEXT </w:instrText>
            </w:r>
            <w:r w:rsidRPr="00EA4DBE">
              <w:rPr>
                <w:rFonts w:ascii="Arial" w:hAnsi="Arial" w:cs="Arial"/>
              </w:rPr>
            </w:r>
            <w:r w:rsidRPr="00EA4DBE">
              <w:rPr>
                <w:rFonts w:ascii="Arial" w:hAnsi="Arial" w:cs="Arial"/>
              </w:rPr>
              <w:fldChar w:fldCharType="separate"/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</w:rPr>
              <w:fldChar w:fldCharType="end"/>
            </w:r>
          </w:p>
          <w:p w14:paraId="7F6E4610" w14:textId="77777777" w:rsidR="00DF6FCB" w:rsidRPr="00EA4DBE" w:rsidRDefault="00DF6FCB" w:rsidP="007D2687">
            <w:pPr>
              <w:rPr>
                <w:rFonts w:ascii="Arial" w:hAnsi="Arial" w:cs="Arial"/>
                <w:sz w:val="22"/>
                <w:szCs w:val="22"/>
              </w:rPr>
            </w:pPr>
            <w:r w:rsidRPr="00EA4DBE">
              <w:rPr>
                <w:rFonts w:ascii="Arial" w:hAnsi="Arial" w:cs="Arial"/>
                <w:sz w:val="22"/>
                <w:szCs w:val="22"/>
              </w:rPr>
              <w:t xml:space="preserve">Academic Title: </w:t>
            </w:r>
            <w:r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4DBE">
              <w:rPr>
                <w:rFonts w:ascii="Arial" w:hAnsi="Arial" w:cs="Arial"/>
              </w:rPr>
              <w:instrText xml:space="preserve"> FORMTEXT </w:instrText>
            </w:r>
            <w:r w:rsidRPr="00EA4DBE">
              <w:rPr>
                <w:rFonts w:ascii="Arial" w:hAnsi="Arial" w:cs="Arial"/>
              </w:rPr>
            </w:r>
            <w:r w:rsidRPr="00EA4DBE">
              <w:rPr>
                <w:rFonts w:ascii="Arial" w:hAnsi="Arial" w:cs="Arial"/>
              </w:rPr>
              <w:fldChar w:fldCharType="separate"/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</w:rPr>
              <w:fldChar w:fldCharType="end"/>
            </w:r>
          </w:p>
          <w:p w14:paraId="4482D4D7" w14:textId="77777777" w:rsidR="00DF6FCB" w:rsidRPr="00EA4DBE" w:rsidRDefault="00DF6FCB" w:rsidP="007D2687">
            <w:pPr>
              <w:rPr>
                <w:rFonts w:ascii="Arial" w:hAnsi="Arial" w:cs="Arial"/>
                <w:sz w:val="22"/>
                <w:szCs w:val="22"/>
              </w:rPr>
            </w:pPr>
            <w:r w:rsidRPr="00EA4DBE">
              <w:rPr>
                <w:rFonts w:ascii="Arial" w:hAnsi="Arial" w:cs="Arial"/>
                <w:sz w:val="22"/>
                <w:szCs w:val="22"/>
              </w:rPr>
              <w:t xml:space="preserve">Degrees and Dates: </w:t>
            </w:r>
            <w:r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4DBE">
              <w:rPr>
                <w:rFonts w:ascii="Arial" w:hAnsi="Arial" w:cs="Arial"/>
              </w:rPr>
              <w:instrText xml:space="preserve"> FORMTEXT </w:instrText>
            </w:r>
            <w:r w:rsidRPr="00EA4DBE">
              <w:rPr>
                <w:rFonts w:ascii="Arial" w:hAnsi="Arial" w:cs="Arial"/>
              </w:rPr>
            </w:r>
            <w:r w:rsidRPr="00EA4DBE">
              <w:rPr>
                <w:rFonts w:ascii="Arial" w:hAnsi="Arial" w:cs="Arial"/>
              </w:rPr>
              <w:fldChar w:fldCharType="separate"/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</w:rPr>
              <w:fldChar w:fldCharType="end"/>
            </w:r>
          </w:p>
          <w:p w14:paraId="6A2C0DDA" w14:textId="6D37BEC3" w:rsidR="00DF6FCB" w:rsidRPr="00EA4DBE" w:rsidRDefault="00DF6FCB" w:rsidP="00872924">
            <w:pPr>
              <w:rPr>
                <w:rFonts w:ascii="Arial" w:hAnsi="Arial" w:cs="Arial"/>
                <w:sz w:val="22"/>
                <w:szCs w:val="22"/>
              </w:rPr>
            </w:pPr>
            <w:r w:rsidRPr="00EA4DBE">
              <w:rPr>
                <w:rFonts w:ascii="Arial" w:hAnsi="Arial" w:cs="Arial"/>
                <w:sz w:val="22"/>
                <w:szCs w:val="22"/>
              </w:rPr>
              <w:t>Mentor(s)/Institution(s):</w:t>
            </w:r>
            <w:r w:rsidRPr="00EA4DBE">
              <w:rPr>
                <w:rFonts w:ascii="Arial" w:hAnsi="Arial" w:cs="Arial"/>
              </w:rPr>
              <w:t xml:space="preserve"> </w:t>
            </w:r>
            <w:r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4DBE">
              <w:rPr>
                <w:rFonts w:ascii="Arial" w:hAnsi="Arial" w:cs="Arial"/>
              </w:rPr>
              <w:instrText xml:space="preserve"> FORMTEXT </w:instrText>
            </w:r>
            <w:r w:rsidRPr="00EA4DBE">
              <w:rPr>
                <w:rFonts w:ascii="Arial" w:hAnsi="Arial" w:cs="Arial"/>
              </w:rPr>
            </w:r>
            <w:r w:rsidRPr="00EA4DBE">
              <w:rPr>
                <w:rFonts w:ascii="Arial" w:hAnsi="Arial" w:cs="Arial"/>
              </w:rPr>
              <w:fldChar w:fldCharType="separate"/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</w:rPr>
              <w:fldChar w:fldCharType="end"/>
            </w:r>
          </w:p>
          <w:p w14:paraId="371C448E" w14:textId="77777777" w:rsidR="00DF6FCB" w:rsidRPr="00EA4DBE" w:rsidRDefault="00DF6FCB" w:rsidP="008729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EC5B0" w14:textId="77777777" w:rsidR="00DF6FCB" w:rsidRPr="00EA4DBE" w:rsidRDefault="00DF6FCB" w:rsidP="00A745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8B160" w14:textId="77777777" w:rsidR="00D44A32" w:rsidRDefault="00D44A32" w:rsidP="00B758C6">
      <w:pPr>
        <w:rPr>
          <w:rFonts w:ascii="Arial" w:hAnsi="Arial" w:cs="Arial"/>
          <w:sz w:val="22"/>
          <w:szCs w:val="22"/>
        </w:rPr>
        <w:sectPr w:rsidR="00D44A32" w:rsidSect="00D44A32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40" w:right="810" w:bottom="720" w:left="720" w:header="540" w:footer="576" w:gutter="0"/>
          <w:cols w:space="720"/>
          <w:titlePg/>
          <w:docGrid w:linePitch="360"/>
        </w:sectPr>
      </w:pPr>
    </w:p>
    <w:p w14:paraId="28E14E20" w14:textId="77777777" w:rsidR="002C2DD4" w:rsidRDefault="002C2DD4" w:rsidP="002C2DD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Non-US Based Applicants:</w:t>
      </w:r>
    </w:p>
    <w:p w14:paraId="667EFBD6" w14:textId="77777777" w:rsidR="002C2DD4" w:rsidRPr="002449E6" w:rsidRDefault="002C2DD4" w:rsidP="002C2DD4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Feel free to share any demographic information:</w:t>
      </w:r>
    </w:p>
    <w:p w14:paraId="30903542" w14:textId="77777777" w:rsidR="002C2DD4" w:rsidRDefault="002C2DD4" w:rsidP="002C2DD4">
      <w:pPr>
        <w:spacing w:after="120"/>
        <w:ind w:left="772"/>
        <w:rPr>
          <w:rFonts w:ascii="Arial" w:hAnsi="Arial" w:cs="Arial"/>
          <w:sz w:val="22"/>
          <w:szCs w:val="22"/>
        </w:rPr>
      </w:pPr>
      <w:r w:rsidRPr="002449E6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449E6">
        <w:rPr>
          <w:rFonts w:ascii="Arial" w:hAnsi="Arial" w:cs="Arial"/>
        </w:rPr>
        <w:instrText xml:space="preserve"> FORMTEXT </w:instrText>
      </w:r>
      <w:r w:rsidRPr="002449E6">
        <w:rPr>
          <w:rFonts w:ascii="Arial" w:hAnsi="Arial" w:cs="Arial"/>
        </w:rPr>
      </w:r>
      <w:r w:rsidRPr="002449E6">
        <w:rPr>
          <w:rFonts w:ascii="Arial" w:hAnsi="Arial" w:cs="Arial"/>
        </w:rPr>
        <w:fldChar w:fldCharType="separate"/>
      </w:r>
      <w:r w:rsidRPr="009352F9">
        <w:rPr>
          <w:noProof/>
        </w:rPr>
        <w:t> </w:t>
      </w:r>
      <w:r w:rsidRPr="009352F9">
        <w:rPr>
          <w:noProof/>
        </w:rPr>
        <w:t> </w:t>
      </w:r>
      <w:r w:rsidRPr="009352F9">
        <w:rPr>
          <w:noProof/>
        </w:rPr>
        <w:t> </w:t>
      </w:r>
      <w:r w:rsidRPr="009352F9">
        <w:rPr>
          <w:noProof/>
        </w:rPr>
        <w:t> </w:t>
      </w:r>
      <w:r w:rsidRPr="009352F9">
        <w:rPr>
          <w:noProof/>
        </w:rPr>
        <w:t> </w:t>
      </w:r>
      <w:r w:rsidRPr="002449E6">
        <w:rPr>
          <w:rFonts w:ascii="Arial" w:hAnsi="Arial" w:cs="Arial"/>
        </w:rPr>
        <w:fldChar w:fldCharType="end"/>
      </w:r>
    </w:p>
    <w:p w14:paraId="312753AE" w14:textId="77777777" w:rsidR="006A1097" w:rsidRDefault="006A1097" w:rsidP="00D44A32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4973862A" w14:textId="4DC246EA" w:rsidR="00D44A32" w:rsidRPr="002B1274" w:rsidRDefault="00D44A32" w:rsidP="00D44A32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2B1274"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onflict</w:t>
      </w:r>
      <w:r w:rsidRPr="002B127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of</w:t>
      </w:r>
      <w:r w:rsidRPr="002B1274">
        <w:rPr>
          <w:rFonts w:ascii="Arial" w:hAnsi="Arial" w:cs="Arial"/>
          <w:b/>
          <w:bCs/>
          <w:sz w:val="28"/>
          <w:szCs w:val="28"/>
        </w:rPr>
        <w:t xml:space="preserve"> I</w:t>
      </w:r>
      <w:r>
        <w:rPr>
          <w:rFonts w:ascii="Arial" w:hAnsi="Arial" w:cs="Arial"/>
          <w:b/>
          <w:bCs/>
          <w:sz w:val="28"/>
          <w:szCs w:val="28"/>
        </w:rPr>
        <w:t>nterest</w:t>
      </w:r>
    </w:p>
    <w:p w14:paraId="6FEEDB30" w14:textId="77777777" w:rsidR="00D44A32" w:rsidRPr="00E22BC1" w:rsidRDefault="00D44A32" w:rsidP="00D44A32">
      <w:pPr>
        <w:spacing w:after="120"/>
        <w:rPr>
          <w:rFonts w:ascii="Arial" w:hAnsi="Arial" w:cs="Arial"/>
        </w:rPr>
      </w:pPr>
      <w:r w:rsidRPr="00E22BC1">
        <w:rPr>
          <w:rFonts w:ascii="Arial" w:hAnsi="Arial" w:cs="Arial"/>
        </w:rPr>
        <w:t>The following constitutes a conflict of interest:</w:t>
      </w:r>
    </w:p>
    <w:p w14:paraId="395BA9CA" w14:textId="77777777" w:rsidR="00D44A32" w:rsidRPr="00CE4990" w:rsidRDefault="00D44A32" w:rsidP="00D44A32">
      <w:pPr>
        <w:pStyle w:val="ListParagraph"/>
        <w:numPr>
          <w:ilvl w:val="0"/>
          <w:numId w:val="20"/>
        </w:numPr>
        <w:spacing w:after="120"/>
        <w:rPr>
          <w:rFonts w:ascii="Arial" w:hAnsi="Arial" w:cs="Arial"/>
        </w:rPr>
      </w:pPr>
      <w:r w:rsidRPr="00CE4990">
        <w:rPr>
          <w:rFonts w:ascii="Arial" w:hAnsi="Arial" w:cs="Arial"/>
        </w:rPr>
        <w:t>Applicant is employed or contracted by the University of Arizona.</w:t>
      </w:r>
    </w:p>
    <w:p w14:paraId="0C8D6CD9" w14:textId="77777777" w:rsidR="00D44A32" w:rsidRPr="00CE4990" w:rsidRDefault="00D44A32" w:rsidP="00D44A32">
      <w:pPr>
        <w:pStyle w:val="ListParagraph"/>
        <w:numPr>
          <w:ilvl w:val="0"/>
          <w:numId w:val="20"/>
        </w:numPr>
        <w:spacing w:after="120"/>
        <w:rPr>
          <w:rFonts w:ascii="Arial" w:hAnsi="Arial" w:cs="Arial"/>
        </w:rPr>
      </w:pPr>
      <w:r w:rsidRPr="00CE4990">
        <w:rPr>
          <w:rFonts w:ascii="Arial" w:hAnsi="Arial" w:cs="Arial"/>
        </w:rPr>
        <w:t xml:space="preserve">Applicant is a current collaborator with or within the past three years has published with, collaborated with or has been in a mentoring relationship with the SRSF Honest Broker. </w:t>
      </w:r>
    </w:p>
    <w:p w14:paraId="289578BB" w14:textId="77777777" w:rsidR="00D44A32" w:rsidRPr="00BC5BEE" w:rsidRDefault="00D44A32" w:rsidP="00B758C6">
      <w:pPr>
        <w:spacing w:after="120"/>
        <w:ind w:left="270"/>
        <w:rPr>
          <w:rFonts w:ascii="Arial" w:hAnsi="Arial" w:cs="Arial"/>
          <w:i/>
          <w:iCs/>
        </w:rPr>
      </w:pPr>
      <w:r w:rsidRPr="00BC5BEE">
        <w:rPr>
          <w:rFonts w:ascii="Arial" w:hAnsi="Arial" w:cs="Arial"/>
          <w:i/>
          <w:iCs/>
        </w:rPr>
        <w:t xml:space="preserve">I, hereby, attest that I am not in conflict per the defined COI policy.  Insert initials </w:t>
      </w:r>
      <w:r w:rsidRPr="00BC5BEE">
        <w:rPr>
          <w:rFonts w:ascii="Arial" w:hAnsi="Arial" w:cs="Arial"/>
          <w:i/>
          <w:iCs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C5BEE">
        <w:rPr>
          <w:rFonts w:ascii="Arial" w:hAnsi="Arial" w:cs="Arial"/>
          <w:i/>
          <w:iCs/>
          <w:sz w:val="28"/>
          <w:szCs w:val="28"/>
        </w:rPr>
        <w:instrText xml:space="preserve"> FORMTEXT </w:instrText>
      </w:r>
      <w:r w:rsidRPr="00BC5BEE">
        <w:rPr>
          <w:rFonts w:ascii="Arial" w:hAnsi="Arial" w:cs="Arial"/>
          <w:i/>
          <w:iCs/>
          <w:sz w:val="28"/>
          <w:szCs w:val="28"/>
        </w:rPr>
      </w:r>
      <w:r w:rsidRPr="00BC5BEE">
        <w:rPr>
          <w:rFonts w:ascii="Arial" w:hAnsi="Arial" w:cs="Arial"/>
          <w:i/>
          <w:iCs/>
          <w:sz w:val="28"/>
          <w:szCs w:val="28"/>
        </w:rPr>
        <w:fldChar w:fldCharType="separate"/>
      </w:r>
      <w:r w:rsidRPr="00BC5BEE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C5BEE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C5BEE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C5BEE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C5BEE">
        <w:rPr>
          <w:rFonts w:ascii="Arial" w:hAnsi="Arial" w:cs="Arial"/>
          <w:i/>
          <w:iCs/>
          <w:noProof/>
          <w:sz w:val="28"/>
          <w:szCs w:val="28"/>
        </w:rPr>
        <w:t> </w:t>
      </w:r>
      <w:r w:rsidRPr="00BC5BEE">
        <w:rPr>
          <w:rFonts w:ascii="Arial" w:hAnsi="Arial" w:cs="Arial"/>
          <w:i/>
          <w:iCs/>
          <w:sz w:val="28"/>
          <w:szCs w:val="28"/>
        </w:rPr>
        <w:fldChar w:fldCharType="end"/>
      </w:r>
    </w:p>
    <w:p w14:paraId="094564BF" w14:textId="77777777" w:rsidR="00D44A32" w:rsidRPr="00BB1219" w:rsidRDefault="00D44A32" w:rsidP="00B758C6">
      <w:pPr>
        <w:spacing w:after="120"/>
        <w:ind w:left="27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</w:rPr>
        <w:t xml:space="preserve">I am </w:t>
      </w:r>
      <w:r w:rsidRPr="00BC5BEE">
        <w:rPr>
          <w:rFonts w:ascii="Arial" w:hAnsi="Arial" w:cs="Arial"/>
          <w:i/>
          <w:iCs/>
        </w:rPr>
        <w:t>willing to work with the SRSF honest broker for data-analytical methods and approaches as needed during the funding period</w:t>
      </w:r>
      <w:r>
        <w:rPr>
          <w:rFonts w:ascii="Arial" w:hAnsi="Arial" w:cs="Arial"/>
          <w:i/>
          <w:iCs/>
        </w:rPr>
        <w:t xml:space="preserve">. </w:t>
      </w:r>
      <w:r w:rsidRPr="00BB1219">
        <w:rPr>
          <w:rFonts w:ascii="Arial" w:hAnsi="Arial" w:cs="Arial"/>
          <w:i/>
          <w:iCs/>
          <w:sz w:val="22"/>
          <w:szCs w:val="22"/>
        </w:rPr>
        <w:t xml:space="preserve">Insert initials </w:t>
      </w:r>
      <w:r w:rsidRPr="00BB1219">
        <w:rPr>
          <w:rFonts w:ascii="Arial" w:hAnsi="Arial" w:cs="Arial"/>
          <w:i/>
          <w:iCs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B1219">
        <w:rPr>
          <w:rFonts w:ascii="Arial" w:hAnsi="Arial" w:cs="Arial"/>
          <w:i/>
          <w:iCs/>
        </w:rPr>
        <w:instrText xml:space="preserve"> FORMTEXT </w:instrText>
      </w:r>
      <w:r w:rsidRPr="00BB1219">
        <w:rPr>
          <w:rFonts w:ascii="Arial" w:hAnsi="Arial" w:cs="Arial"/>
          <w:i/>
          <w:iCs/>
        </w:rPr>
      </w:r>
      <w:r w:rsidRPr="00BB1219">
        <w:rPr>
          <w:rFonts w:ascii="Arial" w:hAnsi="Arial" w:cs="Arial"/>
          <w:i/>
          <w:iCs/>
        </w:rPr>
        <w:fldChar w:fldCharType="separate"/>
      </w:r>
      <w:r w:rsidRPr="00BB1219">
        <w:rPr>
          <w:rFonts w:ascii="Arial" w:hAnsi="Arial" w:cs="Arial"/>
          <w:i/>
          <w:iCs/>
          <w:noProof/>
        </w:rPr>
        <w:t> </w:t>
      </w:r>
      <w:r w:rsidRPr="00BB1219">
        <w:rPr>
          <w:rFonts w:ascii="Arial" w:hAnsi="Arial" w:cs="Arial"/>
          <w:i/>
          <w:iCs/>
          <w:noProof/>
        </w:rPr>
        <w:t> </w:t>
      </w:r>
      <w:r w:rsidRPr="00BB1219">
        <w:rPr>
          <w:rFonts w:ascii="Arial" w:hAnsi="Arial" w:cs="Arial"/>
          <w:i/>
          <w:iCs/>
          <w:noProof/>
        </w:rPr>
        <w:t> </w:t>
      </w:r>
      <w:r w:rsidRPr="00BB1219">
        <w:rPr>
          <w:rFonts w:ascii="Arial" w:hAnsi="Arial" w:cs="Arial"/>
          <w:i/>
          <w:iCs/>
          <w:noProof/>
        </w:rPr>
        <w:t> </w:t>
      </w:r>
      <w:r w:rsidRPr="00BB1219">
        <w:rPr>
          <w:rFonts w:ascii="Arial" w:hAnsi="Arial" w:cs="Arial"/>
          <w:i/>
          <w:iCs/>
          <w:noProof/>
        </w:rPr>
        <w:t> </w:t>
      </w:r>
      <w:r w:rsidRPr="00BB1219">
        <w:rPr>
          <w:rFonts w:ascii="Arial" w:hAnsi="Arial" w:cs="Arial"/>
          <w:i/>
          <w:iCs/>
        </w:rPr>
        <w:fldChar w:fldCharType="end"/>
      </w:r>
    </w:p>
    <w:p w14:paraId="5A6EF5E5" w14:textId="77777777" w:rsidR="00E0586C" w:rsidRDefault="00E05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D84842" w14:textId="76D16725" w:rsidR="0091787F" w:rsidRPr="00EA4DBE" w:rsidRDefault="0091787F" w:rsidP="009D0513">
      <w:pPr>
        <w:rPr>
          <w:rFonts w:ascii="Arial" w:hAnsi="Arial" w:cs="Arial"/>
          <w:sz w:val="20"/>
          <w:szCs w:val="20"/>
        </w:rPr>
      </w:pPr>
      <w:r w:rsidRPr="00EA4DBE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9D0513">
        <w:rPr>
          <w:rFonts w:ascii="Arial" w:hAnsi="Arial" w:cs="Arial"/>
          <w:sz w:val="20"/>
          <w:szCs w:val="20"/>
        </w:rPr>
        <w:tab/>
      </w:r>
      <w:r w:rsidR="009D0513">
        <w:rPr>
          <w:rFonts w:ascii="Arial" w:hAnsi="Arial" w:cs="Arial"/>
          <w:sz w:val="20"/>
          <w:szCs w:val="20"/>
        </w:rPr>
        <w:tab/>
      </w:r>
      <w:r w:rsidR="009D0513">
        <w:rPr>
          <w:rFonts w:ascii="Arial" w:hAnsi="Arial" w:cs="Arial"/>
          <w:sz w:val="20"/>
          <w:szCs w:val="20"/>
        </w:rPr>
        <w:tab/>
      </w:r>
      <w:r w:rsidRPr="00EA4DBE">
        <w:rPr>
          <w:rFonts w:ascii="Arial" w:hAnsi="Arial" w:cs="Arial"/>
          <w:sz w:val="20"/>
          <w:szCs w:val="20"/>
        </w:rPr>
        <w:t xml:space="preserve">      </w:t>
      </w:r>
      <w:r w:rsidR="006F5531" w:rsidRPr="009352F9">
        <w:rPr>
          <w:rFonts w:ascii="Arial" w:hAnsi="Arial" w:cs="Arial"/>
        </w:rPr>
        <w:t>PI/</w:t>
      </w:r>
      <w:r w:rsidRPr="009352F9">
        <w:rPr>
          <w:rFonts w:ascii="Arial" w:hAnsi="Arial" w:cs="Arial"/>
        </w:rPr>
        <w:t xml:space="preserve">Applicant Name: </w:t>
      </w:r>
      <w:r w:rsidR="006D6685" w:rsidRPr="009352F9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9352F9">
        <w:rPr>
          <w:rFonts w:ascii="Arial" w:hAnsi="Arial" w:cs="Arial"/>
        </w:rPr>
        <w:instrText xml:space="preserve"> FORMTEXT </w:instrText>
      </w:r>
      <w:r w:rsidR="006D6685" w:rsidRPr="009352F9">
        <w:rPr>
          <w:rFonts w:ascii="Arial" w:hAnsi="Arial" w:cs="Arial"/>
        </w:rPr>
      </w:r>
      <w:r w:rsidR="006D6685" w:rsidRPr="009352F9">
        <w:rPr>
          <w:rFonts w:ascii="Arial" w:hAnsi="Arial" w:cs="Arial"/>
        </w:rPr>
        <w:fldChar w:fldCharType="separate"/>
      </w:r>
      <w:r w:rsidRPr="009352F9">
        <w:rPr>
          <w:rFonts w:ascii="Arial" w:hAnsi="Arial" w:cs="Arial"/>
          <w:noProof/>
        </w:rPr>
        <w:t> </w:t>
      </w:r>
      <w:r w:rsidRPr="009352F9">
        <w:rPr>
          <w:rFonts w:ascii="Arial" w:hAnsi="Arial" w:cs="Arial"/>
          <w:noProof/>
        </w:rPr>
        <w:t> </w:t>
      </w:r>
      <w:r w:rsidRPr="009352F9">
        <w:rPr>
          <w:rFonts w:ascii="Arial" w:hAnsi="Arial" w:cs="Arial"/>
          <w:noProof/>
        </w:rPr>
        <w:t> </w:t>
      </w:r>
      <w:r w:rsidRPr="009352F9">
        <w:rPr>
          <w:rFonts w:ascii="Arial" w:hAnsi="Arial" w:cs="Arial"/>
          <w:noProof/>
        </w:rPr>
        <w:t> </w:t>
      </w:r>
      <w:r w:rsidRPr="009352F9">
        <w:rPr>
          <w:rFonts w:ascii="Arial" w:hAnsi="Arial" w:cs="Arial"/>
          <w:noProof/>
        </w:rPr>
        <w:t> </w:t>
      </w:r>
      <w:r w:rsidR="006D6685" w:rsidRPr="009352F9">
        <w:rPr>
          <w:rFonts w:ascii="Arial" w:hAnsi="Arial" w:cs="Arial"/>
        </w:rPr>
        <w:fldChar w:fldCharType="end"/>
      </w:r>
      <w:bookmarkEnd w:id="0"/>
      <w:r w:rsidRPr="009352F9">
        <w:rPr>
          <w:rFonts w:ascii="Arial" w:hAnsi="Arial" w:cs="Arial"/>
        </w:rPr>
        <w:t xml:space="preserve">          </w:t>
      </w:r>
    </w:p>
    <w:p w14:paraId="0EDCD3CD" w14:textId="18DFEDC6" w:rsidR="00243CA4" w:rsidRPr="00243CA4" w:rsidRDefault="00326467" w:rsidP="00B758C6">
      <w:pPr>
        <w:spacing w:after="160"/>
        <w:rPr>
          <w:rFonts w:ascii="Arial" w:hAnsi="Arial" w:cs="Arial"/>
        </w:rPr>
      </w:pPr>
      <w:r w:rsidRPr="00EA4DBE">
        <w:rPr>
          <w:rFonts w:ascii="Arial" w:hAnsi="Arial" w:cs="Arial"/>
          <w:b/>
          <w:sz w:val="40"/>
          <w:szCs w:val="40"/>
        </w:rPr>
        <w:t xml:space="preserve">A. </w:t>
      </w:r>
      <w:r w:rsidR="00453FC2" w:rsidRPr="00EA4DBE">
        <w:rPr>
          <w:rFonts w:ascii="Arial" w:hAnsi="Arial" w:cs="Arial"/>
          <w:b/>
          <w:sz w:val="40"/>
          <w:szCs w:val="40"/>
        </w:rPr>
        <w:t>Research Plan</w:t>
      </w:r>
      <w:r w:rsidR="005448C7" w:rsidRPr="00EA4DBE">
        <w:rPr>
          <w:rFonts w:ascii="Arial" w:hAnsi="Arial" w:cs="Arial"/>
          <w:b/>
          <w:sz w:val="40"/>
          <w:szCs w:val="40"/>
        </w:rPr>
        <w:t xml:space="preserve">: </w:t>
      </w:r>
      <w:r w:rsidR="00D93BD9" w:rsidRPr="009352F9">
        <w:rPr>
          <w:rFonts w:ascii="Arial" w:hAnsi="Arial" w:cs="Arial"/>
          <w:szCs w:val="28"/>
        </w:rPr>
        <w:t xml:space="preserve">The plan should </w:t>
      </w:r>
      <w:r w:rsidR="00FA6B4E">
        <w:rPr>
          <w:rFonts w:ascii="Arial" w:hAnsi="Arial" w:cs="Arial"/>
          <w:szCs w:val="28"/>
        </w:rPr>
        <w:t>d</w:t>
      </w:r>
      <w:r w:rsidR="00FA6B4E" w:rsidRPr="0094445F">
        <w:rPr>
          <w:rFonts w:ascii="Arial" w:hAnsi="Arial" w:cs="Arial"/>
          <w:szCs w:val="28"/>
        </w:rPr>
        <w:t>escribe the overall strategy, methodology, and analyses to be used to accomplish the specific aims of the project</w:t>
      </w:r>
      <w:r w:rsidR="00FA6B4E">
        <w:rPr>
          <w:rFonts w:ascii="Arial" w:hAnsi="Arial" w:cs="Arial"/>
          <w:szCs w:val="28"/>
        </w:rPr>
        <w:t xml:space="preserve">. </w:t>
      </w:r>
      <w:r w:rsidR="00FA6B4E" w:rsidRPr="0094445F">
        <w:rPr>
          <w:rFonts w:ascii="Arial" w:hAnsi="Arial" w:cs="Arial"/>
          <w:szCs w:val="28"/>
        </w:rPr>
        <w:t>Discuss potential problems, alternative strategies, and benchmarks for success anticipated to achieve the aims</w:t>
      </w:r>
      <w:r w:rsidR="00FA6B4E">
        <w:rPr>
          <w:rFonts w:ascii="Arial" w:hAnsi="Arial" w:cs="Arial"/>
          <w:szCs w:val="28"/>
        </w:rPr>
        <w:t xml:space="preserve">. </w:t>
      </w:r>
      <w:r w:rsidR="00243CA4" w:rsidRPr="00243CA4">
        <w:rPr>
          <w:rFonts w:ascii="Arial" w:hAnsi="Arial" w:cs="Arial"/>
        </w:rPr>
        <w:t>Additional criteria</w:t>
      </w:r>
      <w:r w:rsidR="00844E8C">
        <w:rPr>
          <w:rFonts w:ascii="Arial" w:hAnsi="Arial" w:cs="Arial"/>
        </w:rPr>
        <w:t xml:space="preserve"> to be</w:t>
      </w:r>
      <w:r w:rsidR="00243CA4" w:rsidRPr="00243CA4">
        <w:rPr>
          <w:rFonts w:ascii="Arial" w:hAnsi="Arial" w:cs="Arial"/>
        </w:rPr>
        <w:t xml:space="preserve"> include</w:t>
      </w:r>
      <w:r w:rsidR="00844E8C">
        <w:rPr>
          <w:rFonts w:ascii="Arial" w:hAnsi="Arial" w:cs="Arial"/>
        </w:rPr>
        <w:t>d are</w:t>
      </w:r>
      <w:r w:rsidR="00243CA4" w:rsidRPr="00243CA4">
        <w:rPr>
          <w:rFonts w:ascii="Arial" w:hAnsi="Arial" w:cs="Arial"/>
        </w:rPr>
        <w:t xml:space="preserve"> </w:t>
      </w:r>
      <w:r w:rsidR="00844E8C" w:rsidRPr="002C2DD4">
        <w:rPr>
          <w:rFonts w:ascii="Arial" w:hAnsi="Arial" w:cs="Arial"/>
        </w:rPr>
        <w:t xml:space="preserve">the </w:t>
      </w:r>
      <w:r w:rsidR="00243CA4" w:rsidRPr="002C2DD4">
        <w:rPr>
          <w:rFonts w:ascii="Arial" w:hAnsi="Arial" w:cs="Arial"/>
        </w:rPr>
        <w:t>data-security plan,</w:t>
      </w:r>
      <w:r w:rsidR="00243CA4" w:rsidRPr="00243CA4">
        <w:rPr>
          <w:rFonts w:ascii="Arial" w:hAnsi="Arial" w:cs="Arial"/>
        </w:rPr>
        <w:t xml:space="preserve"> and prior track record of impactful publications.</w:t>
      </w:r>
      <w:r w:rsidR="00A82029">
        <w:rPr>
          <w:rFonts w:ascii="Arial" w:hAnsi="Arial" w:cs="Arial"/>
        </w:rPr>
        <w:t>(7 Page limit)</w:t>
      </w:r>
      <w:r w:rsidR="00243CA4" w:rsidRPr="00243CA4">
        <w:rPr>
          <w:rFonts w:ascii="Arial" w:hAnsi="Arial" w:cs="Arial"/>
        </w:rPr>
        <w:t xml:space="preserve"> </w:t>
      </w:r>
    </w:p>
    <w:p w14:paraId="3573775B" w14:textId="77777777" w:rsidR="00243CA4" w:rsidRPr="00EA4DBE" w:rsidRDefault="00243CA4" w:rsidP="00E0586C">
      <w:pPr>
        <w:rPr>
          <w:rFonts w:ascii="Arial" w:hAnsi="Arial" w:cs="Arial"/>
          <w:szCs w:val="22"/>
        </w:rPr>
      </w:pPr>
      <w:r w:rsidRPr="009352F9">
        <w:rPr>
          <w:rFonts w:ascii="Arial" w:hAnsi="Arial" w:cs="Arial"/>
          <w:szCs w:val="28"/>
        </w:rPr>
        <w:t>The plan should include a rationale for the work, an explicit description of how the research will be accomplished, analyzed, and interpreted</w:t>
      </w:r>
      <w:r>
        <w:rPr>
          <w:rFonts w:ascii="Arial" w:hAnsi="Arial" w:cs="Arial"/>
          <w:szCs w:val="28"/>
        </w:rPr>
        <w:t xml:space="preserve">. </w:t>
      </w:r>
      <w:r w:rsidRPr="00EA4DBE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A4DBE">
        <w:rPr>
          <w:rFonts w:ascii="Arial" w:hAnsi="Arial" w:cs="Arial"/>
        </w:rPr>
        <w:instrText xml:space="preserve"> FORMTEXT </w:instrText>
      </w:r>
      <w:r w:rsidRPr="00EA4DBE">
        <w:rPr>
          <w:rFonts w:ascii="Arial" w:hAnsi="Arial" w:cs="Arial"/>
        </w:rPr>
      </w:r>
      <w:r w:rsidRPr="00EA4DBE">
        <w:rPr>
          <w:rFonts w:ascii="Arial" w:hAnsi="Arial" w:cs="Arial"/>
        </w:rPr>
        <w:fldChar w:fldCharType="separate"/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</w:rPr>
        <w:fldChar w:fldCharType="end"/>
      </w:r>
    </w:p>
    <w:p w14:paraId="40AA7A60" w14:textId="29B6B7C0" w:rsidR="00C91736" w:rsidRPr="00EA4DBE" w:rsidRDefault="00C91736" w:rsidP="00E0586C">
      <w:pPr>
        <w:spacing w:before="240"/>
        <w:rPr>
          <w:rFonts w:ascii="Arial" w:hAnsi="Arial" w:cs="Arial"/>
          <w:b/>
          <w:sz w:val="20"/>
          <w:szCs w:val="28"/>
        </w:rPr>
      </w:pPr>
    </w:p>
    <w:p w14:paraId="39C4FD9D" w14:textId="702C7C5C" w:rsidR="007C5CCA" w:rsidRPr="00EA4DBE" w:rsidRDefault="007C5CCA">
      <w:pPr>
        <w:pStyle w:val="Heading2"/>
        <w:widowControl/>
        <w:rPr>
          <w:bCs w:val="0"/>
          <w:sz w:val="24"/>
          <w:szCs w:val="22"/>
        </w:rPr>
      </w:pPr>
      <w:r w:rsidRPr="00EA4DBE">
        <w:rPr>
          <w:bCs w:val="0"/>
          <w:sz w:val="24"/>
          <w:szCs w:val="22"/>
        </w:rPr>
        <w:t>Specific Aims</w:t>
      </w:r>
      <w:r w:rsidR="00A82029">
        <w:rPr>
          <w:bCs w:val="0"/>
          <w:sz w:val="24"/>
          <w:szCs w:val="22"/>
        </w:rPr>
        <w:t xml:space="preserve"> (1 page limit)</w:t>
      </w:r>
      <w:r w:rsidRPr="00EA4DBE">
        <w:rPr>
          <w:bCs w:val="0"/>
          <w:sz w:val="24"/>
          <w:szCs w:val="22"/>
        </w:rPr>
        <w:t xml:space="preserve"> </w:t>
      </w:r>
    </w:p>
    <w:p w14:paraId="55423891" w14:textId="77777777" w:rsidR="007C5CCA" w:rsidRPr="00EA4DBE" w:rsidRDefault="000D5ED8">
      <w:pPr>
        <w:rPr>
          <w:rFonts w:ascii="Arial" w:hAnsi="Arial" w:cs="Arial"/>
          <w:szCs w:val="22"/>
        </w:rPr>
      </w:pPr>
      <w:r w:rsidRPr="00EA4DBE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A4DBE">
        <w:rPr>
          <w:rFonts w:ascii="Arial" w:hAnsi="Arial" w:cs="Arial"/>
        </w:rPr>
        <w:instrText xml:space="preserve"> FORMTEXT </w:instrText>
      </w:r>
      <w:r w:rsidRPr="00EA4DBE">
        <w:rPr>
          <w:rFonts w:ascii="Arial" w:hAnsi="Arial" w:cs="Arial"/>
        </w:rPr>
      </w:r>
      <w:r w:rsidRPr="00EA4DBE">
        <w:rPr>
          <w:rFonts w:ascii="Arial" w:hAnsi="Arial" w:cs="Arial"/>
        </w:rPr>
        <w:fldChar w:fldCharType="separate"/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</w:rPr>
        <w:fldChar w:fldCharType="end"/>
      </w:r>
    </w:p>
    <w:p w14:paraId="34016102" w14:textId="77777777" w:rsidR="000D671C" w:rsidRPr="00EA4DBE" w:rsidRDefault="000D671C">
      <w:pPr>
        <w:rPr>
          <w:rFonts w:ascii="Arial" w:hAnsi="Arial" w:cs="Arial"/>
          <w:szCs w:val="22"/>
        </w:rPr>
      </w:pPr>
    </w:p>
    <w:p w14:paraId="35D0B834" w14:textId="0F8DAE2D" w:rsidR="00243CA4" w:rsidRPr="00EA4DBE" w:rsidRDefault="00243CA4" w:rsidP="00243CA4">
      <w:pPr>
        <w:pStyle w:val="Heading2"/>
        <w:widowControl/>
        <w:rPr>
          <w:b w:val="0"/>
          <w:sz w:val="24"/>
          <w:szCs w:val="22"/>
        </w:rPr>
      </w:pPr>
      <w:r>
        <w:rPr>
          <w:bCs w:val="0"/>
          <w:sz w:val="24"/>
          <w:szCs w:val="22"/>
        </w:rPr>
        <w:t xml:space="preserve">Significance </w:t>
      </w:r>
      <w:r w:rsidRPr="00EA4DBE">
        <w:rPr>
          <w:bCs w:val="0"/>
          <w:sz w:val="24"/>
          <w:szCs w:val="22"/>
        </w:rPr>
        <w:t xml:space="preserve"> </w:t>
      </w:r>
    </w:p>
    <w:p w14:paraId="23377371" w14:textId="77777777" w:rsidR="00243CA4" w:rsidRPr="00EA4DBE" w:rsidRDefault="00243CA4" w:rsidP="00243CA4">
      <w:pPr>
        <w:rPr>
          <w:rFonts w:ascii="Arial" w:hAnsi="Arial" w:cs="Arial"/>
          <w:szCs w:val="22"/>
        </w:rPr>
      </w:pPr>
      <w:r w:rsidRPr="00EA4DBE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A4DBE">
        <w:rPr>
          <w:rFonts w:ascii="Arial" w:hAnsi="Arial" w:cs="Arial"/>
        </w:rPr>
        <w:instrText xml:space="preserve"> FORMTEXT </w:instrText>
      </w:r>
      <w:r w:rsidRPr="00EA4DBE">
        <w:rPr>
          <w:rFonts w:ascii="Arial" w:hAnsi="Arial" w:cs="Arial"/>
        </w:rPr>
      </w:r>
      <w:r w:rsidRPr="00EA4DBE">
        <w:rPr>
          <w:rFonts w:ascii="Arial" w:hAnsi="Arial" w:cs="Arial"/>
        </w:rPr>
        <w:fldChar w:fldCharType="separate"/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</w:rPr>
        <w:fldChar w:fldCharType="end"/>
      </w:r>
    </w:p>
    <w:p w14:paraId="59C8D477" w14:textId="77777777" w:rsidR="00243CA4" w:rsidRDefault="00243CA4">
      <w:pPr>
        <w:rPr>
          <w:rFonts w:ascii="Arial" w:hAnsi="Arial" w:cs="Arial"/>
          <w:b/>
          <w:szCs w:val="22"/>
        </w:rPr>
      </w:pPr>
    </w:p>
    <w:p w14:paraId="495FBC21" w14:textId="7524247E" w:rsidR="00243CA4" w:rsidRPr="00EA4DBE" w:rsidRDefault="00243CA4" w:rsidP="00243CA4">
      <w:pPr>
        <w:pStyle w:val="Heading2"/>
        <w:widowControl/>
        <w:rPr>
          <w:b w:val="0"/>
          <w:sz w:val="24"/>
          <w:szCs w:val="22"/>
        </w:rPr>
      </w:pPr>
      <w:r>
        <w:rPr>
          <w:bCs w:val="0"/>
          <w:sz w:val="24"/>
          <w:szCs w:val="22"/>
        </w:rPr>
        <w:t>Innovation</w:t>
      </w:r>
      <w:r w:rsidRPr="00EA4DBE">
        <w:rPr>
          <w:bCs w:val="0"/>
          <w:sz w:val="24"/>
          <w:szCs w:val="22"/>
        </w:rPr>
        <w:t xml:space="preserve"> </w:t>
      </w:r>
    </w:p>
    <w:p w14:paraId="78C11846" w14:textId="77777777" w:rsidR="00243CA4" w:rsidRPr="00EA4DBE" w:rsidRDefault="00243CA4" w:rsidP="00243CA4">
      <w:pPr>
        <w:rPr>
          <w:rFonts w:ascii="Arial" w:hAnsi="Arial" w:cs="Arial"/>
          <w:szCs w:val="22"/>
        </w:rPr>
      </w:pPr>
      <w:r w:rsidRPr="00EA4DBE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A4DBE">
        <w:rPr>
          <w:rFonts w:ascii="Arial" w:hAnsi="Arial" w:cs="Arial"/>
        </w:rPr>
        <w:instrText xml:space="preserve"> FORMTEXT </w:instrText>
      </w:r>
      <w:r w:rsidRPr="00EA4DBE">
        <w:rPr>
          <w:rFonts w:ascii="Arial" w:hAnsi="Arial" w:cs="Arial"/>
        </w:rPr>
      </w:r>
      <w:r w:rsidRPr="00EA4DBE">
        <w:rPr>
          <w:rFonts w:ascii="Arial" w:hAnsi="Arial" w:cs="Arial"/>
        </w:rPr>
        <w:fldChar w:fldCharType="separate"/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</w:rPr>
        <w:fldChar w:fldCharType="end"/>
      </w:r>
    </w:p>
    <w:p w14:paraId="75C2C448" w14:textId="77777777" w:rsidR="00243CA4" w:rsidRDefault="00243CA4">
      <w:pPr>
        <w:rPr>
          <w:rFonts w:ascii="Arial" w:hAnsi="Arial" w:cs="Arial"/>
          <w:b/>
          <w:szCs w:val="22"/>
        </w:rPr>
      </w:pPr>
    </w:p>
    <w:p w14:paraId="0698E9B1" w14:textId="6911D3B3" w:rsidR="00243CA4" w:rsidRPr="00EA4DBE" w:rsidRDefault="002C2DD4" w:rsidP="00243CA4">
      <w:pPr>
        <w:pStyle w:val="Heading2"/>
        <w:widowControl/>
        <w:rPr>
          <w:b w:val="0"/>
          <w:sz w:val="24"/>
          <w:szCs w:val="22"/>
        </w:rPr>
      </w:pPr>
      <w:r>
        <w:rPr>
          <w:bCs w:val="0"/>
          <w:sz w:val="24"/>
          <w:szCs w:val="22"/>
        </w:rPr>
        <w:t>Preliminary Data</w:t>
      </w:r>
    </w:p>
    <w:p w14:paraId="3349DEC7" w14:textId="22E0AB6E" w:rsidR="00243CA4" w:rsidRDefault="00243CA4" w:rsidP="00243CA4">
      <w:pPr>
        <w:rPr>
          <w:rFonts w:ascii="Arial" w:hAnsi="Arial" w:cs="Arial"/>
        </w:rPr>
      </w:pPr>
      <w:r w:rsidRPr="00EA4DBE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A4DBE">
        <w:rPr>
          <w:rFonts w:ascii="Arial" w:hAnsi="Arial" w:cs="Arial"/>
        </w:rPr>
        <w:instrText xml:space="preserve"> FORMTEXT </w:instrText>
      </w:r>
      <w:r w:rsidRPr="00EA4DBE">
        <w:rPr>
          <w:rFonts w:ascii="Arial" w:hAnsi="Arial" w:cs="Arial"/>
        </w:rPr>
      </w:r>
      <w:r w:rsidRPr="00EA4DBE">
        <w:rPr>
          <w:rFonts w:ascii="Arial" w:hAnsi="Arial" w:cs="Arial"/>
        </w:rPr>
        <w:fldChar w:fldCharType="separate"/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</w:rPr>
        <w:fldChar w:fldCharType="end"/>
      </w:r>
    </w:p>
    <w:p w14:paraId="201D624C" w14:textId="2250AE17" w:rsidR="00243CA4" w:rsidRDefault="00243CA4" w:rsidP="00243CA4">
      <w:pPr>
        <w:rPr>
          <w:rFonts w:ascii="Arial" w:hAnsi="Arial" w:cs="Arial"/>
        </w:rPr>
      </w:pPr>
    </w:p>
    <w:p w14:paraId="4DDD7280" w14:textId="42797C8D" w:rsidR="00243CA4" w:rsidRPr="00EA4DBE" w:rsidRDefault="002C2DD4" w:rsidP="00243CA4">
      <w:pPr>
        <w:pStyle w:val="Heading2"/>
        <w:widowControl/>
        <w:rPr>
          <w:b w:val="0"/>
          <w:sz w:val="24"/>
          <w:szCs w:val="22"/>
        </w:rPr>
      </w:pPr>
      <w:r>
        <w:rPr>
          <w:bCs w:val="0"/>
          <w:sz w:val="24"/>
          <w:szCs w:val="22"/>
        </w:rPr>
        <w:t>Approach</w:t>
      </w:r>
    </w:p>
    <w:p w14:paraId="437E6F0B" w14:textId="77777777" w:rsidR="00243CA4" w:rsidRPr="00EA4DBE" w:rsidRDefault="00243CA4" w:rsidP="00243CA4">
      <w:pPr>
        <w:rPr>
          <w:rFonts w:ascii="Arial" w:hAnsi="Arial" w:cs="Arial"/>
          <w:szCs w:val="22"/>
        </w:rPr>
      </w:pPr>
      <w:r w:rsidRPr="00EA4DBE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A4DBE">
        <w:rPr>
          <w:rFonts w:ascii="Arial" w:hAnsi="Arial" w:cs="Arial"/>
        </w:rPr>
        <w:instrText xml:space="preserve"> FORMTEXT </w:instrText>
      </w:r>
      <w:r w:rsidRPr="00EA4DBE">
        <w:rPr>
          <w:rFonts w:ascii="Arial" w:hAnsi="Arial" w:cs="Arial"/>
        </w:rPr>
      </w:r>
      <w:r w:rsidRPr="00EA4DBE">
        <w:rPr>
          <w:rFonts w:ascii="Arial" w:hAnsi="Arial" w:cs="Arial"/>
        </w:rPr>
        <w:fldChar w:fldCharType="separate"/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</w:rPr>
        <w:fldChar w:fldCharType="end"/>
      </w:r>
    </w:p>
    <w:p w14:paraId="7700EE3F" w14:textId="77777777" w:rsidR="00243CA4" w:rsidRDefault="00243CA4" w:rsidP="00243CA4">
      <w:pPr>
        <w:pStyle w:val="Heading2"/>
        <w:widowControl/>
        <w:rPr>
          <w:bCs w:val="0"/>
          <w:sz w:val="24"/>
          <w:szCs w:val="22"/>
        </w:rPr>
      </w:pPr>
    </w:p>
    <w:p w14:paraId="6ABF006F" w14:textId="007F33B9" w:rsidR="007C5CCA" w:rsidRPr="00EA4DBE" w:rsidRDefault="00DA2766">
      <w:pPr>
        <w:rPr>
          <w:rFonts w:ascii="Arial" w:hAnsi="Arial" w:cs="Arial"/>
          <w:bCs/>
          <w:szCs w:val="22"/>
        </w:rPr>
      </w:pPr>
      <w:r w:rsidRPr="00EA4DBE">
        <w:rPr>
          <w:rFonts w:ascii="Arial" w:hAnsi="Arial" w:cs="Arial"/>
          <w:b/>
          <w:szCs w:val="22"/>
        </w:rPr>
        <w:t>Anticipated Results and Alternative Approaches</w:t>
      </w:r>
    </w:p>
    <w:p w14:paraId="3C809A82" w14:textId="77777777" w:rsidR="007C5CCA" w:rsidRPr="00EA4DBE" w:rsidRDefault="000D5ED8">
      <w:pPr>
        <w:rPr>
          <w:rFonts w:ascii="Arial" w:hAnsi="Arial" w:cs="Arial"/>
          <w:bCs/>
          <w:sz w:val="22"/>
          <w:szCs w:val="22"/>
        </w:rPr>
      </w:pPr>
      <w:r w:rsidRPr="00EA4DBE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A4DBE">
        <w:rPr>
          <w:rFonts w:ascii="Arial" w:hAnsi="Arial" w:cs="Arial"/>
        </w:rPr>
        <w:instrText xml:space="preserve"> FORMTEXT </w:instrText>
      </w:r>
      <w:r w:rsidRPr="00EA4DBE">
        <w:rPr>
          <w:rFonts w:ascii="Arial" w:hAnsi="Arial" w:cs="Arial"/>
        </w:rPr>
      </w:r>
      <w:r w:rsidRPr="00EA4DBE">
        <w:rPr>
          <w:rFonts w:ascii="Arial" w:hAnsi="Arial" w:cs="Arial"/>
        </w:rPr>
        <w:fldChar w:fldCharType="separate"/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</w:rPr>
        <w:fldChar w:fldCharType="end"/>
      </w:r>
    </w:p>
    <w:p w14:paraId="2CB4548E" w14:textId="6DCBE703" w:rsidR="00D53D1D" w:rsidRDefault="00D53D1D">
      <w:pPr>
        <w:rPr>
          <w:rFonts w:ascii="Arial" w:hAnsi="Arial" w:cs="Arial"/>
          <w:bCs/>
          <w:sz w:val="22"/>
          <w:szCs w:val="22"/>
        </w:rPr>
      </w:pPr>
    </w:p>
    <w:p w14:paraId="426A468A" w14:textId="0220FE11" w:rsidR="006B3C1A" w:rsidRDefault="006B3C1A">
      <w:pPr>
        <w:rPr>
          <w:rFonts w:ascii="Arial" w:hAnsi="Arial" w:cs="Arial"/>
          <w:bCs/>
          <w:sz w:val="22"/>
          <w:szCs w:val="22"/>
        </w:rPr>
      </w:pPr>
    </w:p>
    <w:p w14:paraId="2AE746E7" w14:textId="588CBE7D" w:rsidR="002764CD" w:rsidRPr="009352F9" w:rsidRDefault="002764CD" w:rsidP="00B758C6">
      <w:pPr>
        <w:rPr>
          <w:rFonts w:ascii="Arial" w:hAnsi="Arial" w:cs="Arial"/>
        </w:rPr>
      </w:pPr>
      <w:r w:rsidRPr="009352F9">
        <w:rPr>
          <w:rFonts w:ascii="Arial" w:hAnsi="Arial" w:cs="Arial"/>
        </w:rPr>
        <w:t xml:space="preserve">    </w:t>
      </w:r>
    </w:p>
    <w:p w14:paraId="7E604583" w14:textId="06FF0BEA" w:rsidR="00E22BC1" w:rsidRPr="009352F9" w:rsidRDefault="006B3C1A" w:rsidP="00B758C6">
      <w:pPr>
        <w:pStyle w:val="heading20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B</w:t>
      </w:r>
      <w:r w:rsidR="00326467" w:rsidRPr="00EA4DBE">
        <w:rPr>
          <w:rFonts w:ascii="Arial" w:hAnsi="Arial" w:cs="Arial"/>
          <w:b/>
          <w:sz w:val="40"/>
          <w:szCs w:val="40"/>
        </w:rPr>
        <w:t>. Budget</w:t>
      </w:r>
      <w:r w:rsidR="000D671C" w:rsidRPr="00EA4DBE">
        <w:rPr>
          <w:rFonts w:ascii="Arial" w:hAnsi="Arial" w:cs="Arial"/>
          <w:b/>
        </w:rPr>
        <w:t xml:space="preserve"> </w:t>
      </w:r>
      <w:r w:rsidR="000D671C" w:rsidRPr="00EA4DBE">
        <w:rPr>
          <w:rFonts w:ascii="Arial" w:hAnsi="Arial" w:cs="Arial"/>
        </w:rPr>
        <w:t>- Not included in page limit:</w:t>
      </w:r>
      <w:r w:rsidR="00E22BC1">
        <w:rPr>
          <w:rFonts w:ascii="Arial" w:hAnsi="Arial" w:cs="Arial"/>
        </w:rPr>
        <w:tab/>
      </w:r>
      <w:r w:rsidR="00E22BC1">
        <w:rPr>
          <w:rFonts w:ascii="Arial" w:hAnsi="Arial" w:cs="Arial"/>
        </w:rPr>
        <w:tab/>
      </w:r>
      <w:r w:rsidR="00E22BC1">
        <w:rPr>
          <w:rFonts w:ascii="Arial" w:hAnsi="Arial" w:cs="Arial"/>
        </w:rPr>
        <w:tab/>
      </w:r>
      <w:r w:rsidR="00E22BC1">
        <w:rPr>
          <w:rFonts w:ascii="Arial" w:hAnsi="Arial" w:cs="Arial"/>
        </w:rPr>
        <w:tab/>
      </w:r>
      <w:r w:rsidR="00E22BC1">
        <w:rPr>
          <w:rFonts w:ascii="Arial" w:hAnsi="Arial" w:cs="Arial"/>
        </w:rPr>
        <w:tab/>
      </w:r>
      <w:r w:rsidR="00E22BC1" w:rsidRPr="009352F9">
        <w:rPr>
          <w:rFonts w:ascii="Arial" w:hAnsi="Arial" w:cs="Arial"/>
        </w:rPr>
        <w:t xml:space="preserve"> </w:t>
      </w:r>
    </w:p>
    <w:p w14:paraId="0C9C61BA" w14:textId="4E57A647" w:rsidR="000D671C" w:rsidRPr="00EA4DBE" w:rsidRDefault="000D671C" w:rsidP="00160B0D">
      <w:pPr>
        <w:pStyle w:val="heading20"/>
        <w:rPr>
          <w:rFonts w:ascii="Arial" w:hAnsi="Arial" w:cs="Arial"/>
        </w:rPr>
      </w:pPr>
    </w:p>
    <w:p w14:paraId="4A808DF6" w14:textId="28D69123" w:rsidR="00BB791B" w:rsidRDefault="007C5CCA" w:rsidP="00614ED1">
      <w:pPr>
        <w:pStyle w:val="Heading2"/>
        <w:rPr>
          <w:b w:val="0"/>
          <w:sz w:val="24"/>
          <w:szCs w:val="28"/>
        </w:rPr>
      </w:pPr>
      <w:r w:rsidRPr="001B6EB6">
        <w:rPr>
          <w:b w:val="0"/>
          <w:bCs w:val="0"/>
          <w:sz w:val="24"/>
          <w:szCs w:val="44"/>
        </w:rPr>
        <w:t>Budget &amp; Budget Justification</w:t>
      </w:r>
      <w:r w:rsidR="00520609">
        <w:rPr>
          <w:b w:val="0"/>
          <w:bCs w:val="0"/>
          <w:sz w:val="24"/>
          <w:szCs w:val="44"/>
        </w:rPr>
        <w:t>:</w:t>
      </w:r>
      <w:r w:rsidRPr="001B6EB6">
        <w:rPr>
          <w:b w:val="0"/>
          <w:bCs w:val="0"/>
          <w:sz w:val="24"/>
          <w:szCs w:val="44"/>
        </w:rPr>
        <w:t xml:space="preserve"> </w:t>
      </w:r>
      <w:r w:rsidR="00BB791B">
        <w:rPr>
          <w:b w:val="0"/>
          <w:bCs w:val="0"/>
          <w:sz w:val="24"/>
          <w:szCs w:val="44"/>
        </w:rPr>
        <w:t>a</w:t>
      </w:r>
      <w:r w:rsidR="00D93BD9" w:rsidRPr="001B6EB6">
        <w:rPr>
          <w:b w:val="0"/>
          <w:sz w:val="24"/>
          <w:szCs w:val="28"/>
        </w:rPr>
        <w:t>nnual budget up to $</w:t>
      </w:r>
      <w:r w:rsidR="006B3C1A">
        <w:rPr>
          <w:b w:val="0"/>
          <w:sz w:val="24"/>
          <w:szCs w:val="28"/>
        </w:rPr>
        <w:t>40</w:t>
      </w:r>
      <w:r w:rsidR="00160B0D" w:rsidRPr="001B6EB6">
        <w:rPr>
          <w:b w:val="0"/>
          <w:sz w:val="24"/>
          <w:szCs w:val="28"/>
        </w:rPr>
        <w:t>0,000 for one year.</w:t>
      </w:r>
      <w:r w:rsidR="00D93BD9" w:rsidRPr="001B6EB6">
        <w:rPr>
          <w:b w:val="0"/>
          <w:sz w:val="24"/>
          <w:szCs w:val="28"/>
        </w:rPr>
        <w:t xml:space="preserve"> No indirect costs may be requested, and a letter from your institution agreeing to the no indirect costs </w:t>
      </w:r>
      <w:r w:rsidR="00867B46" w:rsidRPr="001B6EB6">
        <w:rPr>
          <w:b w:val="0"/>
          <w:sz w:val="24"/>
          <w:szCs w:val="28"/>
        </w:rPr>
        <w:t xml:space="preserve">rule </w:t>
      </w:r>
      <w:r w:rsidR="00D93BD9" w:rsidRPr="001B6EB6">
        <w:rPr>
          <w:b w:val="0"/>
          <w:sz w:val="24"/>
          <w:szCs w:val="28"/>
        </w:rPr>
        <w:t xml:space="preserve">is required. </w:t>
      </w:r>
      <w:r w:rsidR="00BB791B">
        <w:rPr>
          <w:b w:val="0"/>
          <w:sz w:val="24"/>
          <w:szCs w:val="28"/>
        </w:rPr>
        <w:t xml:space="preserve">Fringe rates can be applied as per institutional policies and rates. </w:t>
      </w:r>
    </w:p>
    <w:p w14:paraId="79EDF50C" w14:textId="77777777" w:rsidR="00BB791B" w:rsidRDefault="00BB791B">
      <w:pPr>
        <w:pStyle w:val="Heading2"/>
        <w:rPr>
          <w:b w:val="0"/>
          <w:sz w:val="24"/>
          <w:szCs w:val="28"/>
        </w:rPr>
      </w:pPr>
    </w:p>
    <w:p w14:paraId="04FD2D65" w14:textId="793EFA62" w:rsidR="00BB791B" w:rsidRDefault="002C2DD4" w:rsidP="00614ED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Funds can be used to</w:t>
      </w:r>
      <w:r w:rsidR="00614ED1">
        <w:rPr>
          <w:rFonts w:ascii="Arial" w:hAnsi="Arial" w:cs="Arial"/>
          <w:iCs/>
        </w:rPr>
        <w:t xml:space="preserve"> </w:t>
      </w:r>
      <w:r w:rsidR="00E22BC1" w:rsidRPr="00B758C6">
        <w:rPr>
          <w:rFonts w:ascii="Arial" w:hAnsi="Arial" w:cs="Arial"/>
          <w:iCs/>
        </w:rPr>
        <w:t>purchas</w:t>
      </w:r>
      <w:r w:rsidRPr="00B758C6">
        <w:rPr>
          <w:rFonts w:ascii="Arial" w:hAnsi="Arial" w:cs="Arial"/>
          <w:iCs/>
        </w:rPr>
        <w:t>e</w:t>
      </w:r>
      <w:r w:rsidR="00E22BC1" w:rsidRPr="00B758C6">
        <w:rPr>
          <w:rFonts w:ascii="Arial" w:hAnsi="Arial" w:cs="Arial"/>
          <w:iCs/>
        </w:rPr>
        <w:t xml:space="preserve"> access to the datasets (specifically, IBM-Truven Health Analytics Data sets [Merative™ MarketScan®] or Optum Claims Data)</w:t>
      </w:r>
      <w:r w:rsidR="00614ED1">
        <w:rPr>
          <w:rFonts w:ascii="Arial" w:hAnsi="Arial" w:cs="Arial"/>
          <w:iCs/>
        </w:rPr>
        <w:t>;</w:t>
      </w:r>
      <w:r w:rsidR="00E22BC1" w:rsidRPr="00B758C6">
        <w:rPr>
          <w:rFonts w:ascii="Arial" w:hAnsi="Arial" w:cs="Arial"/>
          <w:iCs/>
        </w:rPr>
        <w:t xml:space="preserve"> </w:t>
      </w:r>
      <w:r w:rsidRPr="00B758C6">
        <w:rPr>
          <w:rFonts w:ascii="Arial" w:hAnsi="Arial" w:cs="Arial"/>
          <w:iCs/>
        </w:rPr>
        <w:t>a</w:t>
      </w:r>
      <w:r w:rsidR="00520609" w:rsidRPr="00B758C6">
        <w:rPr>
          <w:rFonts w:ascii="Arial" w:hAnsi="Arial" w:cs="Arial"/>
          <w:iCs/>
        </w:rPr>
        <w:t>ccess to high performance computing laboratories in the absence of such facilities in the applicant’s institution is an allowable cost</w:t>
      </w:r>
      <w:r w:rsidRPr="00B758C6">
        <w:rPr>
          <w:rFonts w:ascii="Arial" w:hAnsi="Arial" w:cs="Arial"/>
          <w:iCs/>
        </w:rPr>
        <w:t xml:space="preserve">, </w:t>
      </w:r>
      <w:r w:rsidRPr="00B758C6">
        <w:rPr>
          <w:rFonts w:ascii="Arial" w:hAnsi="Arial" w:cs="Arial"/>
        </w:rPr>
        <w:t>s</w:t>
      </w:r>
      <w:r w:rsidR="00E22BC1" w:rsidRPr="00B758C6">
        <w:rPr>
          <w:rFonts w:ascii="Arial" w:hAnsi="Arial" w:cs="Arial"/>
        </w:rPr>
        <w:t>alaries to cover sufficient effort for a senior statistician and database manager/coder in addition to the investigative tea</w:t>
      </w:r>
      <w:r w:rsidR="00C65911" w:rsidRPr="00B758C6">
        <w:rPr>
          <w:rFonts w:ascii="Arial" w:hAnsi="Arial" w:cs="Arial"/>
        </w:rPr>
        <w:t>m</w:t>
      </w:r>
      <w:r w:rsidR="00614ED1">
        <w:rPr>
          <w:rFonts w:ascii="Arial" w:hAnsi="Arial" w:cs="Arial"/>
        </w:rPr>
        <w:t xml:space="preserve">; </w:t>
      </w:r>
      <w:r w:rsidR="00614ED1">
        <w:rPr>
          <w:rFonts w:ascii="Arial" w:hAnsi="Arial" w:cs="Arial"/>
          <w:iCs/>
        </w:rPr>
        <w:t>t</w:t>
      </w:r>
      <w:r w:rsidR="00E22BC1" w:rsidRPr="00E22BC1">
        <w:rPr>
          <w:rFonts w:ascii="Arial" w:hAnsi="Arial" w:cs="Arial"/>
          <w:iCs/>
        </w:rPr>
        <w:t xml:space="preserve">ravel costs are allowed but need to be reasonable (&lt; $5,000 total). </w:t>
      </w:r>
    </w:p>
    <w:p w14:paraId="53D37CF3" w14:textId="77777777" w:rsidR="00614ED1" w:rsidRDefault="00614ED1" w:rsidP="00B758C6">
      <w:pPr>
        <w:rPr>
          <w:rFonts w:ascii="Arial" w:hAnsi="Arial" w:cs="Arial"/>
          <w:iCs/>
        </w:rPr>
      </w:pPr>
    </w:p>
    <w:p w14:paraId="74BCC9D3" w14:textId="2BEF17FE" w:rsidR="00243CA4" w:rsidRPr="00E22BC1" w:rsidRDefault="00243CA4" w:rsidP="00E22BC1">
      <w:pPr>
        <w:spacing w:after="160" w:line="259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Submit budget and budget justification based on the following criteria:</w:t>
      </w:r>
    </w:p>
    <w:p w14:paraId="3B3C28EA" w14:textId="77777777" w:rsidR="00C74092" w:rsidRPr="00EA4DBE" w:rsidRDefault="00C74092" w:rsidP="00C74092">
      <w:pPr>
        <w:rPr>
          <w:rFonts w:ascii="Arial" w:hAnsi="Arial" w:cs="Arial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8367"/>
        <w:gridCol w:w="1713"/>
      </w:tblGrid>
      <w:tr w:rsidR="00C74092" w:rsidRPr="00EA4DBE" w14:paraId="07716F66" w14:textId="77777777">
        <w:trPr>
          <w:jc w:val="center"/>
        </w:trPr>
        <w:tc>
          <w:tcPr>
            <w:tcW w:w="8367" w:type="dxa"/>
          </w:tcPr>
          <w:p w14:paraId="0DFA78EB" w14:textId="77777777" w:rsidR="00C74092" w:rsidRPr="00EA4DBE" w:rsidRDefault="0015495E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EA4DBE">
              <w:rPr>
                <w:rFonts w:ascii="Arial" w:hAnsi="Arial" w:cs="Arial"/>
                <w:b/>
                <w:sz w:val="20"/>
                <w:szCs w:val="20"/>
              </w:rPr>
              <w:t>NO INDIRECT COSTS MAY BE REQUESTED</w:t>
            </w:r>
          </w:p>
        </w:tc>
        <w:tc>
          <w:tcPr>
            <w:tcW w:w="1713" w:type="dxa"/>
          </w:tcPr>
          <w:p w14:paraId="5CFD9607" w14:textId="77777777" w:rsidR="00C74092" w:rsidRPr="00EA4DBE" w:rsidRDefault="00C74092" w:rsidP="00C74092">
            <w:pPr>
              <w:pStyle w:val="heading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DBE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C74092" w:rsidRPr="00EA4DBE" w14:paraId="0EE65BF4" w14:textId="77777777">
        <w:trPr>
          <w:jc w:val="center"/>
        </w:trPr>
        <w:tc>
          <w:tcPr>
            <w:tcW w:w="8367" w:type="dxa"/>
          </w:tcPr>
          <w:p w14:paraId="25CB6244" w14:textId="77777777" w:rsidR="00C74092" w:rsidRPr="00EA4DBE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EA4DBE">
              <w:rPr>
                <w:rFonts w:ascii="Arial" w:hAnsi="Arial" w:cs="Arial"/>
                <w:b/>
                <w:sz w:val="20"/>
                <w:szCs w:val="20"/>
              </w:rPr>
              <w:t>Personnel:</w:t>
            </w:r>
            <w:r w:rsidR="000D5ED8" w:rsidRPr="00EA4DBE">
              <w:rPr>
                <w:rFonts w:ascii="Arial" w:hAnsi="Arial" w:cs="Arial"/>
              </w:rPr>
              <w:t xml:space="preserve"> </w:t>
            </w:r>
            <w:r w:rsidR="000D5ED8"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D5ED8" w:rsidRPr="00EA4DBE">
              <w:rPr>
                <w:rFonts w:ascii="Arial" w:hAnsi="Arial" w:cs="Arial"/>
              </w:rPr>
              <w:instrText xml:space="preserve"> FORMTEXT </w:instrText>
            </w:r>
            <w:r w:rsidR="000D5ED8" w:rsidRPr="00EA4DBE">
              <w:rPr>
                <w:rFonts w:ascii="Arial" w:hAnsi="Arial" w:cs="Arial"/>
              </w:rPr>
            </w:r>
            <w:r w:rsidR="000D5ED8" w:rsidRPr="00EA4DBE">
              <w:rPr>
                <w:rFonts w:ascii="Arial" w:hAnsi="Arial" w:cs="Arial"/>
              </w:rPr>
              <w:fldChar w:fldCharType="separate"/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</w:rPr>
              <w:fldChar w:fldCharType="end"/>
            </w:r>
          </w:p>
          <w:p w14:paraId="068585C0" w14:textId="77777777" w:rsidR="00C74092" w:rsidRPr="00EA4DBE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4B68CF52" w14:textId="77777777" w:rsidR="00C74092" w:rsidRPr="00EA4DBE" w:rsidRDefault="000D5ED8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4DBE">
              <w:rPr>
                <w:rFonts w:ascii="Arial" w:hAnsi="Arial" w:cs="Arial"/>
              </w:rPr>
              <w:instrText xml:space="preserve"> FORMTEXT </w:instrText>
            </w:r>
            <w:r w:rsidRPr="00EA4DBE">
              <w:rPr>
                <w:rFonts w:ascii="Arial" w:hAnsi="Arial" w:cs="Arial"/>
              </w:rPr>
            </w:r>
            <w:r w:rsidRPr="00EA4DBE">
              <w:rPr>
                <w:rFonts w:ascii="Arial" w:hAnsi="Arial" w:cs="Arial"/>
              </w:rPr>
              <w:fldChar w:fldCharType="separate"/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</w:rPr>
              <w:fldChar w:fldCharType="end"/>
            </w:r>
          </w:p>
        </w:tc>
      </w:tr>
      <w:tr w:rsidR="00614ED1" w:rsidRPr="00EA4DBE" w14:paraId="08AA7CEA" w14:textId="77777777">
        <w:trPr>
          <w:jc w:val="center"/>
        </w:trPr>
        <w:tc>
          <w:tcPr>
            <w:tcW w:w="8367" w:type="dxa"/>
          </w:tcPr>
          <w:p w14:paraId="684FDCA2" w14:textId="2A06655C" w:rsidR="00614ED1" w:rsidRPr="00EA4DBE" w:rsidRDefault="00614ED1" w:rsidP="00614ED1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Fringe</w:t>
            </w:r>
            <w:r w:rsidRPr="00EA4DB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A4DBE">
              <w:rPr>
                <w:rFonts w:ascii="Arial" w:hAnsi="Arial" w:cs="Arial"/>
              </w:rPr>
              <w:t xml:space="preserve"> </w:t>
            </w:r>
            <w:r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4DBE">
              <w:rPr>
                <w:rFonts w:ascii="Arial" w:hAnsi="Arial" w:cs="Arial"/>
              </w:rPr>
              <w:instrText xml:space="preserve"> FORMTEXT </w:instrText>
            </w:r>
            <w:r w:rsidRPr="00EA4DBE">
              <w:rPr>
                <w:rFonts w:ascii="Arial" w:hAnsi="Arial" w:cs="Arial"/>
              </w:rPr>
            </w:r>
            <w:r w:rsidRPr="00EA4DBE">
              <w:rPr>
                <w:rFonts w:ascii="Arial" w:hAnsi="Arial" w:cs="Arial"/>
              </w:rPr>
              <w:fldChar w:fldCharType="separate"/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</w:rPr>
              <w:fldChar w:fldCharType="end"/>
            </w:r>
          </w:p>
          <w:p w14:paraId="7FA7201F" w14:textId="77777777" w:rsidR="00614ED1" w:rsidRDefault="00614ED1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4988301C" w14:textId="4EF472A2" w:rsidR="00614ED1" w:rsidRPr="00EA4DBE" w:rsidRDefault="00614ED1" w:rsidP="000D671C">
            <w:pPr>
              <w:pStyle w:val="heading20"/>
              <w:rPr>
                <w:rFonts w:ascii="Arial" w:hAnsi="Arial" w:cs="Arial"/>
              </w:rPr>
            </w:pPr>
            <w:r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4DBE">
              <w:rPr>
                <w:rFonts w:ascii="Arial" w:hAnsi="Arial" w:cs="Arial"/>
              </w:rPr>
              <w:instrText xml:space="preserve"> FORMTEXT </w:instrText>
            </w:r>
            <w:r w:rsidRPr="00EA4DBE">
              <w:rPr>
                <w:rFonts w:ascii="Arial" w:hAnsi="Arial" w:cs="Arial"/>
              </w:rPr>
            </w:r>
            <w:r w:rsidRPr="00EA4DBE">
              <w:rPr>
                <w:rFonts w:ascii="Arial" w:hAnsi="Arial" w:cs="Arial"/>
              </w:rPr>
              <w:fldChar w:fldCharType="separate"/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</w:rPr>
              <w:fldChar w:fldCharType="end"/>
            </w:r>
          </w:p>
        </w:tc>
      </w:tr>
      <w:tr w:rsidR="00C74092" w:rsidRPr="00EA4DBE" w14:paraId="0A778A6B" w14:textId="77777777">
        <w:trPr>
          <w:jc w:val="center"/>
        </w:trPr>
        <w:tc>
          <w:tcPr>
            <w:tcW w:w="8367" w:type="dxa"/>
          </w:tcPr>
          <w:p w14:paraId="366246FB" w14:textId="3DF0636F" w:rsidR="00C74092" w:rsidRPr="00EA4DBE" w:rsidRDefault="00BB791B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Equipment/Data sets</w:t>
            </w:r>
            <w:r w:rsidR="00C74092" w:rsidRPr="00EA4DB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5ED8" w:rsidRPr="00EA4DBE">
              <w:rPr>
                <w:rFonts w:ascii="Arial" w:hAnsi="Arial" w:cs="Arial"/>
              </w:rPr>
              <w:t xml:space="preserve"> </w:t>
            </w:r>
            <w:r w:rsidR="000D5ED8"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D5ED8" w:rsidRPr="00EA4DBE">
              <w:rPr>
                <w:rFonts w:ascii="Arial" w:hAnsi="Arial" w:cs="Arial"/>
              </w:rPr>
              <w:instrText xml:space="preserve"> FORMTEXT </w:instrText>
            </w:r>
            <w:r w:rsidR="000D5ED8" w:rsidRPr="00EA4DBE">
              <w:rPr>
                <w:rFonts w:ascii="Arial" w:hAnsi="Arial" w:cs="Arial"/>
              </w:rPr>
            </w:r>
            <w:r w:rsidR="000D5ED8" w:rsidRPr="00EA4DBE">
              <w:rPr>
                <w:rFonts w:ascii="Arial" w:hAnsi="Arial" w:cs="Arial"/>
              </w:rPr>
              <w:fldChar w:fldCharType="separate"/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</w:rPr>
              <w:fldChar w:fldCharType="end"/>
            </w:r>
          </w:p>
          <w:p w14:paraId="7349CC85" w14:textId="77777777" w:rsidR="00C74092" w:rsidRPr="00EA4DBE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7137F323" w14:textId="77777777" w:rsidR="00C74092" w:rsidRPr="00EA4DBE" w:rsidRDefault="000D5ED8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EA4DBE">
              <w:rPr>
                <w:rFonts w:ascii="Arial" w:hAnsi="Arial" w:cs="Arial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4DBE">
              <w:rPr>
                <w:rFonts w:ascii="Arial" w:hAnsi="Arial" w:cs="Arial"/>
              </w:rPr>
              <w:instrText xml:space="preserve"> FORMTEXT </w:instrText>
            </w:r>
            <w:r w:rsidRPr="00EA4DBE">
              <w:rPr>
                <w:rFonts w:ascii="Arial" w:hAnsi="Arial" w:cs="Arial"/>
              </w:rPr>
            </w:r>
            <w:r w:rsidRPr="00EA4DBE">
              <w:rPr>
                <w:rFonts w:ascii="Arial" w:hAnsi="Arial" w:cs="Arial"/>
              </w:rPr>
              <w:fldChar w:fldCharType="separate"/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</w:rPr>
              <w:fldChar w:fldCharType="end"/>
            </w:r>
          </w:p>
        </w:tc>
      </w:tr>
      <w:tr w:rsidR="00C74092" w:rsidRPr="00EA4DBE" w14:paraId="0EA8FAE6" w14:textId="77777777">
        <w:trPr>
          <w:jc w:val="center"/>
        </w:trPr>
        <w:tc>
          <w:tcPr>
            <w:tcW w:w="8367" w:type="dxa"/>
          </w:tcPr>
          <w:p w14:paraId="2705D25C" w14:textId="77777777" w:rsidR="00C74092" w:rsidRPr="00EA4DBE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EA4DBE">
              <w:rPr>
                <w:rFonts w:ascii="Arial" w:hAnsi="Arial" w:cs="Arial"/>
                <w:b/>
                <w:sz w:val="20"/>
                <w:szCs w:val="20"/>
              </w:rPr>
              <w:t>Supplies:</w:t>
            </w:r>
            <w:r w:rsidR="000D5ED8" w:rsidRPr="00EA4DBE">
              <w:rPr>
                <w:rFonts w:ascii="Arial" w:hAnsi="Arial" w:cs="Arial"/>
              </w:rPr>
              <w:t xml:space="preserve"> </w:t>
            </w:r>
            <w:r w:rsidR="000D5ED8"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D5ED8" w:rsidRPr="00EA4DBE">
              <w:rPr>
                <w:rFonts w:ascii="Arial" w:hAnsi="Arial" w:cs="Arial"/>
              </w:rPr>
              <w:instrText xml:space="preserve"> FORMTEXT </w:instrText>
            </w:r>
            <w:r w:rsidR="000D5ED8" w:rsidRPr="00EA4DBE">
              <w:rPr>
                <w:rFonts w:ascii="Arial" w:hAnsi="Arial" w:cs="Arial"/>
              </w:rPr>
            </w:r>
            <w:r w:rsidR="000D5ED8" w:rsidRPr="00EA4DBE">
              <w:rPr>
                <w:rFonts w:ascii="Arial" w:hAnsi="Arial" w:cs="Arial"/>
              </w:rPr>
              <w:fldChar w:fldCharType="separate"/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</w:rPr>
              <w:fldChar w:fldCharType="end"/>
            </w:r>
          </w:p>
          <w:p w14:paraId="2563E2B3" w14:textId="77777777" w:rsidR="00C74092" w:rsidRPr="00EA4DBE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03FCA740" w14:textId="77777777" w:rsidR="00C74092" w:rsidRPr="00EA4DBE" w:rsidRDefault="000D5ED8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4DBE">
              <w:rPr>
                <w:rFonts w:ascii="Arial" w:hAnsi="Arial" w:cs="Arial"/>
              </w:rPr>
              <w:instrText xml:space="preserve"> FORMTEXT </w:instrText>
            </w:r>
            <w:r w:rsidRPr="00EA4DBE">
              <w:rPr>
                <w:rFonts w:ascii="Arial" w:hAnsi="Arial" w:cs="Arial"/>
              </w:rPr>
            </w:r>
            <w:r w:rsidRPr="00EA4DBE">
              <w:rPr>
                <w:rFonts w:ascii="Arial" w:hAnsi="Arial" w:cs="Arial"/>
              </w:rPr>
              <w:fldChar w:fldCharType="separate"/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</w:rPr>
              <w:fldChar w:fldCharType="end"/>
            </w:r>
          </w:p>
        </w:tc>
      </w:tr>
      <w:tr w:rsidR="00C74092" w:rsidRPr="00EA4DBE" w14:paraId="60BCCE02" w14:textId="77777777">
        <w:trPr>
          <w:jc w:val="center"/>
        </w:trPr>
        <w:tc>
          <w:tcPr>
            <w:tcW w:w="8367" w:type="dxa"/>
          </w:tcPr>
          <w:p w14:paraId="03AE0953" w14:textId="77777777" w:rsidR="00C74092" w:rsidRPr="00EA4DBE" w:rsidRDefault="00C74092" w:rsidP="000D671C">
            <w:pPr>
              <w:pStyle w:val="heading20"/>
              <w:rPr>
                <w:rFonts w:ascii="Arial" w:hAnsi="Arial" w:cs="Arial"/>
                <w:sz w:val="20"/>
                <w:szCs w:val="20"/>
              </w:rPr>
            </w:pPr>
            <w:r w:rsidRPr="00EA4DBE">
              <w:rPr>
                <w:rFonts w:ascii="Arial" w:hAnsi="Arial" w:cs="Arial"/>
                <w:b/>
                <w:sz w:val="20"/>
                <w:szCs w:val="20"/>
              </w:rPr>
              <w:t xml:space="preserve">Travel </w:t>
            </w:r>
            <w:r w:rsidRPr="00EA4DBE">
              <w:rPr>
                <w:rFonts w:ascii="Arial" w:hAnsi="Arial" w:cs="Arial"/>
                <w:sz w:val="20"/>
                <w:szCs w:val="20"/>
              </w:rPr>
              <w:t>(allowed only if essential to carry out project):</w:t>
            </w:r>
            <w:r w:rsidR="000D5ED8" w:rsidRPr="00EA4DBE">
              <w:rPr>
                <w:rFonts w:ascii="Arial" w:hAnsi="Arial" w:cs="Arial"/>
              </w:rPr>
              <w:t xml:space="preserve"> </w:t>
            </w:r>
            <w:r w:rsidR="000D5ED8"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D5ED8" w:rsidRPr="00EA4DBE">
              <w:rPr>
                <w:rFonts w:ascii="Arial" w:hAnsi="Arial" w:cs="Arial"/>
              </w:rPr>
              <w:instrText xml:space="preserve"> FORMTEXT </w:instrText>
            </w:r>
            <w:r w:rsidR="000D5ED8" w:rsidRPr="00EA4DBE">
              <w:rPr>
                <w:rFonts w:ascii="Arial" w:hAnsi="Arial" w:cs="Arial"/>
              </w:rPr>
            </w:r>
            <w:r w:rsidR="000D5ED8" w:rsidRPr="00EA4DBE">
              <w:rPr>
                <w:rFonts w:ascii="Arial" w:hAnsi="Arial" w:cs="Arial"/>
              </w:rPr>
              <w:fldChar w:fldCharType="separate"/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</w:rPr>
              <w:fldChar w:fldCharType="end"/>
            </w:r>
          </w:p>
          <w:p w14:paraId="46A8585E" w14:textId="77777777" w:rsidR="00C74092" w:rsidRPr="00EA4DBE" w:rsidRDefault="00C74092" w:rsidP="000D671C">
            <w:pPr>
              <w:pStyle w:val="heading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4352F639" w14:textId="77777777" w:rsidR="00C74092" w:rsidRPr="00EA4DBE" w:rsidRDefault="000D5ED8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4DBE">
              <w:rPr>
                <w:rFonts w:ascii="Arial" w:hAnsi="Arial" w:cs="Arial"/>
              </w:rPr>
              <w:instrText xml:space="preserve"> FORMTEXT </w:instrText>
            </w:r>
            <w:r w:rsidRPr="00EA4DBE">
              <w:rPr>
                <w:rFonts w:ascii="Arial" w:hAnsi="Arial" w:cs="Arial"/>
              </w:rPr>
            </w:r>
            <w:r w:rsidRPr="00EA4DBE">
              <w:rPr>
                <w:rFonts w:ascii="Arial" w:hAnsi="Arial" w:cs="Arial"/>
              </w:rPr>
              <w:fldChar w:fldCharType="separate"/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</w:rPr>
              <w:fldChar w:fldCharType="end"/>
            </w:r>
          </w:p>
        </w:tc>
      </w:tr>
      <w:tr w:rsidR="00C74092" w:rsidRPr="00EA4DBE" w14:paraId="3A562E87" w14:textId="77777777">
        <w:trPr>
          <w:jc w:val="center"/>
        </w:trPr>
        <w:tc>
          <w:tcPr>
            <w:tcW w:w="8367" w:type="dxa"/>
          </w:tcPr>
          <w:p w14:paraId="463812BF" w14:textId="77777777" w:rsidR="00C74092" w:rsidRPr="00EA4DBE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EA4DBE">
              <w:rPr>
                <w:rFonts w:ascii="Arial" w:hAnsi="Arial" w:cs="Arial"/>
                <w:b/>
                <w:sz w:val="20"/>
                <w:szCs w:val="20"/>
              </w:rPr>
              <w:t>Other Expenses:</w:t>
            </w:r>
            <w:r w:rsidR="000D5ED8" w:rsidRPr="00EA4DBE">
              <w:rPr>
                <w:rFonts w:ascii="Arial" w:hAnsi="Arial" w:cs="Arial"/>
              </w:rPr>
              <w:t xml:space="preserve"> </w:t>
            </w:r>
            <w:r w:rsidR="000D5ED8"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D5ED8" w:rsidRPr="00EA4DBE">
              <w:rPr>
                <w:rFonts w:ascii="Arial" w:hAnsi="Arial" w:cs="Arial"/>
              </w:rPr>
              <w:instrText xml:space="preserve"> FORMTEXT </w:instrText>
            </w:r>
            <w:r w:rsidR="000D5ED8" w:rsidRPr="00EA4DBE">
              <w:rPr>
                <w:rFonts w:ascii="Arial" w:hAnsi="Arial" w:cs="Arial"/>
              </w:rPr>
            </w:r>
            <w:r w:rsidR="000D5ED8" w:rsidRPr="00EA4DBE">
              <w:rPr>
                <w:rFonts w:ascii="Arial" w:hAnsi="Arial" w:cs="Arial"/>
              </w:rPr>
              <w:fldChar w:fldCharType="separate"/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</w:rPr>
              <w:fldChar w:fldCharType="end"/>
            </w:r>
          </w:p>
          <w:p w14:paraId="7033F211" w14:textId="77777777" w:rsidR="00C74092" w:rsidRPr="00EA4DBE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13DA575C" w14:textId="77777777" w:rsidR="00C74092" w:rsidRPr="00EA4DBE" w:rsidRDefault="000D5ED8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4DBE">
              <w:rPr>
                <w:rFonts w:ascii="Arial" w:hAnsi="Arial" w:cs="Arial"/>
              </w:rPr>
              <w:instrText xml:space="preserve"> FORMTEXT </w:instrText>
            </w:r>
            <w:r w:rsidRPr="00EA4DBE">
              <w:rPr>
                <w:rFonts w:ascii="Arial" w:hAnsi="Arial" w:cs="Arial"/>
              </w:rPr>
            </w:r>
            <w:r w:rsidRPr="00EA4DBE">
              <w:rPr>
                <w:rFonts w:ascii="Arial" w:hAnsi="Arial" w:cs="Arial"/>
              </w:rPr>
              <w:fldChar w:fldCharType="separate"/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  <w:noProof/>
              </w:rPr>
              <w:t> </w:t>
            </w:r>
            <w:r w:rsidRPr="00EA4DBE">
              <w:rPr>
                <w:rFonts w:ascii="Arial" w:hAnsi="Arial" w:cs="Arial"/>
              </w:rPr>
              <w:fldChar w:fldCharType="end"/>
            </w:r>
          </w:p>
        </w:tc>
      </w:tr>
      <w:tr w:rsidR="00C74092" w:rsidRPr="00EA4DBE" w14:paraId="35B96CE9" w14:textId="77777777">
        <w:trPr>
          <w:jc w:val="center"/>
        </w:trPr>
        <w:tc>
          <w:tcPr>
            <w:tcW w:w="8367" w:type="dxa"/>
          </w:tcPr>
          <w:p w14:paraId="1743BD2C" w14:textId="77777777" w:rsidR="00C74092" w:rsidRPr="00EA4DBE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EA4DBE">
              <w:rPr>
                <w:rFonts w:ascii="Arial" w:hAnsi="Arial" w:cs="Arial"/>
                <w:b/>
                <w:sz w:val="20"/>
                <w:szCs w:val="20"/>
              </w:rPr>
              <w:t>Total Direct Costs</w:t>
            </w:r>
            <w:r w:rsidR="000D5ED8" w:rsidRPr="00EA4DB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5ED8" w:rsidRPr="00EA4DBE">
              <w:rPr>
                <w:rFonts w:ascii="Arial" w:hAnsi="Arial" w:cs="Arial"/>
              </w:rPr>
              <w:t xml:space="preserve"> </w:t>
            </w:r>
            <w:r w:rsidR="000D5ED8"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D5ED8" w:rsidRPr="00EA4DBE">
              <w:rPr>
                <w:rFonts w:ascii="Arial" w:hAnsi="Arial" w:cs="Arial"/>
              </w:rPr>
              <w:instrText xml:space="preserve"> FORMTEXT </w:instrText>
            </w:r>
            <w:r w:rsidR="000D5ED8" w:rsidRPr="00EA4DBE">
              <w:rPr>
                <w:rFonts w:ascii="Arial" w:hAnsi="Arial" w:cs="Arial"/>
              </w:rPr>
            </w:r>
            <w:r w:rsidR="000D5ED8" w:rsidRPr="00EA4DBE">
              <w:rPr>
                <w:rFonts w:ascii="Arial" w:hAnsi="Arial" w:cs="Arial"/>
              </w:rPr>
              <w:fldChar w:fldCharType="separate"/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</w:rPr>
              <w:fldChar w:fldCharType="end"/>
            </w:r>
          </w:p>
          <w:p w14:paraId="1CBD0971" w14:textId="77777777" w:rsidR="00C74092" w:rsidRPr="00EA4DBE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1B200055" w14:textId="77777777" w:rsidR="00C74092" w:rsidRPr="00EA4DBE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EA4DB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D5ED8" w:rsidRPr="00EA4DB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D5ED8" w:rsidRPr="00EA4DBE">
              <w:rPr>
                <w:rFonts w:ascii="Arial" w:hAnsi="Arial" w:cs="Arial"/>
              </w:rPr>
              <w:instrText xml:space="preserve"> FORMTEXT </w:instrText>
            </w:r>
            <w:r w:rsidR="000D5ED8" w:rsidRPr="00EA4DBE">
              <w:rPr>
                <w:rFonts w:ascii="Arial" w:hAnsi="Arial" w:cs="Arial"/>
              </w:rPr>
            </w:r>
            <w:r w:rsidR="000D5ED8" w:rsidRPr="00EA4DBE">
              <w:rPr>
                <w:rFonts w:ascii="Arial" w:hAnsi="Arial" w:cs="Arial"/>
              </w:rPr>
              <w:fldChar w:fldCharType="separate"/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  <w:noProof/>
              </w:rPr>
              <w:t> </w:t>
            </w:r>
            <w:r w:rsidR="000D5ED8" w:rsidRPr="00EA4DBE">
              <w:rPr>
                <w:rFonts w:ascii="Arial" w:hAnsi="Arial" w:cs="Arial"/>
              </w:rPr>
              <w:fldChar w:fldCharType="end"/>
            </w:r>
          </w:p>
        </w:tc>
      </w:tr>
    </w:tbl>
    <w:p w14:paraId="2593EAAE" w14:textId="77777777" w:rsidR="006C54AF" w:rsidRPr="00EA4DBE" w:rsidRDefault="006C54AF" w:rsidP="008363E3">
      <w:pPr>
        <w:pStyle w:val="heading20"/>
        <w:rPr>
          <w:rFonts w:ascii="Arial" w:hAnsi="Arial" w:cs="Arial"/>
          <w:b/>
        </w:rPr>
      </w:pPr>
    </w:p>
    <w:p w14:paraId="22126015" w14:textId="35FCCF22" w:rsidR="006F76B7" w:rsidRDefault="006F76B7" w:rsidP="00B758C6">
      <w:pPr>
        <w:rPr>
          <w:rFonts w:ascii="Arial" w:hAnsi="Arial" w:cs="Arial"/>
          <w:b/>
          <w:sz w:val="40"/>
          <w:szCs w:val="22"/>
        </w:rPr>
      </w:pPr>
    </w:p>
    <w:p w14:paraId="39FC4DCC" w14:textId="0CB9B988" w:rsidR="00243CA4" w:rsidRPr="009352F9" w:rsidRDefault="00FE7060" w:rsidP="00243CA4">
      <w:pPr>
        <w:pStyle w:val="heading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C</w:t>
      </w:r>
      <w:r w:rsidR="00243CA4" w:rsidRPr="00EA4DBE">
        <w:rPr>
          <w:rFonts w:ascii="Arial" w:hAnsi="Arial" w:cs="Arial"/>
          <w:b/>
          <w:sz w:val="40"/>
          <w:szCs w:val="40"/>
        </w:rPr>
        <w:t xml:space="preserve">. </w:t>
      </w:r>
      <w:r w:rsidR="00614ED1">
        <w:rPr>
          <w:rFonts w:ascii="Arial" w:hAnsi="Arial" w:cs="Arial"/>
          <w:b/>
          <w:sz w:val="40"/>
          <w:szCs w:val="40"/>
        </w:rPr>
        <w:t xml:space="preserve">Facilities and </w:t>
      </w:r>
      <w:r w:rsidR="00243CA4" w:rsidRPr="00EA4DBE">
        <w:rPr>
          <w:rFonts w:ascii="Arial" w:hAnsi="Arial" w:cs="Arial"/>
          <w:b/>
          <w:sz w:val="40"/>
          <w:szCs w:val="40"/>
        </w:rPr>
        <w:t>Resources</w:t>
      </w:r>
      <w:r w:rsidR="00243CA4" w:rsidRPr="00EA4DBE">
        <w:rPr>
          <w:rFonts w:ascii="Arial" w:hAnsi="Arial" w:cs="Arial"/>
          <w:b/>
        </w:rPr>
        <w:t xml:space="preserve"> </w:t>
      </w:r>
      <w:r w:rsidR="00243CA4" w:rsidRPr="00EA4DBE">
        <w:rPr>
          <w:rFonts w:ascii="Arial" w:hAnsi="Arial" w:cs="Arial"/>
        </w:rPr>
        <w:t xml:space="preserve">– </w:t>
      </w:r>
      <w:r w:rsidR="00243CA4" w:rsidRPr="009352F9">
        <w:rPr>
          <w:rFonts w:ascii="Arial" w:hAnsi="Arial" w:cs="Arial"/>
        </w:rPr>
        <w:t>(1 page limit) Specify equipment, materials, office/lab space, etc. available to applicant and relevant to intended research.</w:t>
      </w:r>
      <w:r w:rsidR="00243CA4" w:rsidRPr="009352F9">
        <w:rPr>
          <w:rFonts w:ascii="Arial" w:hAnsi="Arial" w:cs="Arial"/>
          <w:sz w:val="28"/>
          <w:szCs w:val="28"/>
        </w:rPr>
        <w:t xml:space="preserve"> </w:t>
      </w:r>
    </w:p>
    <w:p w14:paraId="1F415B6F" w14:textId="77777777" w:rsidR="00243CA4" w:rsidRPr="00EA4DBE" w:rsidRDefault="00243CA4" w:rsidP="00243CA4">
      <w:pPr>
        <w:widowControl w:val="0"/>
        <w:rPr>
          <w:rFonts w:ascii="Arial" w:hAnsi="Arial" w:cs="Arial"/>
          <w:sz w:val="18"/>
          <w:szCs w:val="18"/>
        </w:rPr>
      </w:pPr>
    </w:p>
    <w:p w14:paraId="7C978D1C" w14:textId="0B0B005A" w:rsidR="00614ED1" w:rsidRDefault="00243CA4" w:rsidP="00243CA4">
      <w:pPr>
        <w:rPr>
          <w:rFonts w:ascii="Arial" w:hAnsi="Arial" w:cs="Arial"/>
          <w:b/>
          <w:bCs/>
          <w:sz w:val="22"/>
          <w:szCs w:val="22"/>
        </w:rPr>
      </w:pPr>
      <w:r w:rsidRPr="00EA4DBE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A4DBE">
        <w:rPr>
          <w:rFonts w:ascii="Arial" w:hAnsi="Arial" w:cs="Arial"/>
        </w:rPr>
        <w:instrText xml:space="preserve"> FORMTEXT </w:instrText>
      </w:r>
      <w:r w:rsidRPr="00EA4DBE">
        <w:rPr>
          <w:rFonts w:ascii="Arial" w:hAnsi="Arial" w:cs="Arial"/>
        </w:rPr>
      </w:r>
      <w:r w:rsidRPr="00EA4DBE">
        <w:rPr>
          <w:rFonts w:ascii="Arial" w:hAnsi="Arial" w:cs="Arial"/>
        </w:rPr>
        <w:fldChar w:fldCharType="separate"/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  <w:noProof/>
        </w:rPr>
        <w:t> </w:t>
      </w:r>
      <w:r w:rsidRPr="00EA4DBE">
        <w:rPr>
          <w:rFonts w:ascii="Arial" w:hAnsi="Arial" w:cs="Arial"/>
        </w:rPr>
        <w:fldChar w:fldCharType="end"/>
      </w:r>
    </w:p>
    <w:p w14:paraId="4D6F537B" w14:textId="77777777" w:rsidR="00614ED1" w:rsidRPr="00EA4DBE" w:rsidRDefault="00614ED1" w:rsidP="00243CA4">
      <w:pPr>
        <w:rPr>
          <w:rFonts w:ascii="Arial" w:hAnsi="Arial" w:cs="Arial"/>
          <w:b/>
          <w:bCs/>
          <w:sz w:val="22"/>
          <w:szCs w:val="22"/>
        </w:rPr>
      </w:pPr>
    </w:p>
    <w:p w14:paraId="52D074CE" w14:textId="77777777" w:rsidR="00E22BC1" w:rsidRDefault="00E22BC1" w:rsidP="00B758C6"/>
    <w:p w14:paraId="160625DD" w14:textId="00224555" w:rsidR="00BB791B" w:rsidRDefault="00FE7060" w:rsidP="008363E3">
      <w:pPr>
        <w:pStyle w:val="heading20"/>
        <w:rPr>
          <w:rFonts w:ascii="Arial" w:hAnsi="Arial" w:cs="Arial"/>
          <w:b/>
          <w:sz w:val="40"/>
          <w:szCs w:val="22"/>
        </w:rPr>
      </w:pPr>
      <w:r>
        <w:rPr>
          <w:rFonts w:ascii="Arial" w:hAnsi="Arial" w:cs="Arial"/>
          <w:b/>
          <w:sz w:val="40"/>
          <w:szCs w:val="22"/>
        </w:rPr>
        <w:t>D</w:t>
      </w:r>
      <w:r w:rsidR="00404685" w:rsidRPr="00EA4DBE">
        <w:rPr>
          <w:rFonts w:ascii="Arial" w:hAnsi="Arial" w:cs="Arial"/>
          <w:b/>
          <w:sz w:val="40"/>
          <w:szCs w:val="22"/>
        </w:rPr>
        <w:t xml:space="preserve">. </w:t>
      </w:r>
      <w:r w:rsidR="008363E3" w:rsidRPr="00EA4DBE">
        <w:rPr>
          <w:rFonts w:ascii="Arial" w:hAnsi="Arial" w:cs="Arial"/>
          <w:b/>
          <w:sz w:val="40"/>
          <w:szCs w:val="22"/>
        </w:rPr>
        <w:t>Timeline for Project</w:t>
      </w:r>
      <w:r w:rsidR="00BA27CD" w:rsidRPr="00EA4DBE">
        <w:rPr>
          <w:rFonts w:ascii="Arial" w:hAnsi="Arial" w:cs="Arial"/>
          <w:b/>
          <w:sz w:val="40"/>
          <w:szCs w:val="22"/>
        </w:rPr>
        <w:t xml:space="preserve"> (Milestones/Dates)</w:t>
      </w:r>
      <w:r w:rsidR="00404685" w:rsidRPr="00EA4DBE">
        <w:rPr>
          <w:rFonts w:ascii="Arial" w:hAnsi="Arial" w:cs="Arial"/>
          <w:b/>
          <w:sz w:val="40"/>
          <w:szCs w:val="22"/>
        </w:rPr>
        <w:t xml:space="preserve">. </w:t>
      </w:r>
    </w:p>
    <w:p w14:paraId="352201A5" w14:textId="74A5F306" w:rsidR="000C6E7E" w:rsidRDefault="000C6E7E" w:rsidP="008363E3">
      <w:pPr>
        <w:pStyle w:val="heading20"/>
        <w:rPr>
          <w:rFonts w:ascii="Arial" w:hAnsi="Arial" w:cs="Arial"/>
        </w:rPr>
      </w:pPr>
    </w:p>
    <w:p w14:paraId="78627DA4" w14:textId="77777777" w:rsidR="00A82029" w:rsidRDefault="00A82029" w:rsidP="00A82029">
      <w:pPr>
        <w:pStyle w:val="ListParagraph"/>
        <w:numPr>
          <w:ilvl w:val="1"/>
          <w:numId w:val="1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0 days: Approval or exempt status determination by Institutional Review Board must be obtained during the Just-in-Time period (April 2023-June 2023). Earlier start date is feasible. 50% of award will be issued to successful applicant upon execution of the contract.</w:t>
      </w:r>
    </w:p>
    <w:p w14:paraId="685AAA9F" w14:textId="77777777" w:rsidR="000C6E7E" w:rsidRPr="00FF48DB" w:rsidRDefault="000C6E7E" w:rsidP="000C6E7E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cs="Arial"/>
          <w:iCs/>
        </w:rPr>
      </w:pPr>
      <w:r w:rsidRPr="00FF48DB">
        <w:rPr>
          <w:rFonts w:ascii="Arial" w:hAnsi="Arial" w:cs="Arial"/>
          <w:iCs/>
        </w:rPr>
        <w:t>60 days: Evidence of successful execution of Data Use Agreement with 3</w:t>
      </w:r>
      <w:r w:rsidRPr="00FF48DB">
        <w:rPr>
          <w:rFonts w:ascii="Arial" w:hAnsi="Arial" w:cs="Arial"/>
          <w:iCs/>
          <w:vertAlign w:val="superscript"/>
        </w:rPr>
        <w:t>rd</w:t>
      </w:r>
      <w:r w:rsidRPr="00FF48DB">
        <w:rPr>
          <w:rFonts w:ascii="Arial" w:hAnsi="Arial" w:cs="Arial"/>
          <w:iCs/>
        </w:rPr>
        <w:t xml:space="preserve"> party or attestation that investigators are in possession of datasets obtained previously.</w:t>
      </w:r>
    </w:p>
    <w:p w14:paraId="79509596" w14:textId="77777777" w:rsidR="000C6E7E" w:rsidRPr="00FF48DB" w:rsidRDefault="000C6E7E" w:rsidP="000C6E7E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cs="Arial"/>
          <w:iCs/>
        </w:rPr>
      </w:pPr>
      <w:r w:rsidRPr="00FF48DB">
        <w:rPr>
          <w:rFonts w:ascii="Arial" w:hAnsi="Arial" w:cs="Arial"/>
          <w:iCs/>
        </w:rPr>
        <w:t>90 days: Attestation of successfully extracting and cleaning dataset with all required variables for analyses.</w:t>
      </w:r>
    </w:p>
    <w:p w14:paraId="2387970D" w14:textId="77777777" w:rsidR="000C6E7E" w:rsidRPr="00FF48DB" w:rsidRDefault="000C6E7E" w:rsidP="000C6E7E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cs="Arial"/>
          <w:iCs/>
        </w:rPr>
      </w:pPr>
      <w:r w:rsidRPr="00FF48DB">
        <w:rPr>
          <w:rFonts w:ascii="Arial" w:hAnsi="Arial" w:cs="Arial"/>
          <w:iCs/>
        </w:rPr>
        <w:t>120 days: Attestation of ongoing discussions with SRSF honest broker for data-analytical approaches (if needed). Applicant team will receive formal introduction to SRSF honest broker upon award notice in April/May 2023.</w:t>
      </w:r>
    </w:p>
    <w:p w14:paraId="23BA956E" w14:textId="77777777" w:rsidR="000C6E7E" w:rsidRPr="00FF48DB" w:rsidRDefault="000C6E7E" w:rsidP="000C6E7E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cs="Arial"/>
          <w:iCs/>
        </w:rPr>
      </w:pPr>
      <w:r w:rsidRPr="00FF48DB">
        <w:rPr>
          <w:rFonts w:ascii="Arial" w:hAnsi="Arial" w:cs="Arial"/>
          <w:iCs/>
        </w:rPr>
        <w:t>180 days: Interim progress report update to SRSF regarding progress related to data extraction, data analysis, project timelines, and deliverables. 25% of the total award will be distributed upon satisfactory interim progress report.</w:t>
      </w:r>
    </w:p>
    <w:p w14:paraId="48037048" w14:textId="77777777" w:rsidR="000C6E7E" w:rsidRPr="00FF48DB" w:rsidRDefault="000C6E7E" w:rsidP="000C6E7E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cs="Arial"/>
          <w:iCs/>
        </w:rPr>
      </w:pPr>
      <w:r w:rsidRPr="00FF48DB">
        <w:rPr>
          <w:rFonts w:ascii="Arial" w:hAnsi="Arial" w:cs="Arial"/>
          <w:iCs/>
        </w:rPr>
        <w:t>240 days: Evidence of submission of a manuscript to a peer-reviewed journal.</w:t>
      </w:r>
    </w:p>
    <w:p w14:paraId="46F75365" w14:textId="77777777" w:rsidR="000C6E7E" w:rsidRPr="00FF48DB" w:rsidRDefault="000C6E7E" w:rsidP="000C6E7E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cs="Arial"/>
          <w:iCs/>
        </w:rPr>
      </w:pPr>
      <w:r w:rsidRPr="00FF48DB">
        <w:rPr>
          <w:rFonts w:ascii="Arial" w:hAnsi="Arial" w:cs="Arial"/>
          <w:iCs/>
        </w:rPr>
        <w:t>365 days: Final report with status of scientific publications and presentations. The final 25% of the award will be distributed upon acceptance of the final report.</w:t>
      </w:r>
    </w:p>
    <w:p w14:paraId="1D693673" w14:textId="6E0A77A6" w:rsidR="000C6E7E" w:rsidRDefault="000C6E7E" w:rsidP="008363E3">
      <w:pPr>
        <w:pStyle w:val="heading20"/>
        <w:rPr>
          <w:rFonts w:ascii="Arial" w:hAnsi="Arial" w:cs="Arial"/>
          <w:b/>
        </w:rPr>
      </w:pPr>
    </w:p>
    <w:p w14:paraId="28E6F305" w14:textId="3C755B8B" w:rsidR="000D5ED8" w:rsidRPr="00EA4DBE" w:rsidRDefault="00243CA4" w:rsidP="00243CA4">
      <w:pPr>
        <w:pStyle w:val="heading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What is your plan to meet these milestones</w:t>
      </w:r>
      <w:r w:rsidR="00A82029">
        <w:rPr>
          <w:rFonts w:ascii="Arial" w:hAnsi="Arial" w:cs="Arial"/>
          <w:b/>
        </w:rPr>
        <w:t xml:space="preserve"> (1-page limit)</w:t>
      </w:r>
      <w:r>
        <w:rPr>
          <w:rFonts w:ascii="Arial" w:hAnsi="Arial" w:cs="Arial"/>
          <w:b/>
        </w:rPr>
        <w:t xml:space="preserve">? </w:t>
      </w:r>
      <w:r w:rsidR="000D5ED8" w:rsidRPr="00EA4DBE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0D5ED8" w:rsidRPr="00EA4DBE">
        <w:rPr>
          <w:rFonts w:ascii="Arial" w:hAnsi="Arial" w:cs="Arial"/>
        </w:rPr>
        <w:instrText xml:space="preserve"> FORMTEXT </w:instrText>
      </w:r>
      <w:r w:rsidR="000D5ED8" w:rsidRPr="00EA4DBE">
        <w:rPr>
          <w:rFonts w:ascii="Arial" w:hAnsi="Arial" w:cs="Arial"/>
        </w:rPr>
      </w:r>
      <w:r w:rsidR="000D5ED8" w:rsidRPr="00EA4DBE">
        <w:rPr>
          <w:rFonts w:ascii="Arial" w:hAnsi="Arial" w:cs="Arial"/>
        </w:rPr>
        <w:fldChar w:fldCharType="separate"/>
      </w:r>
      <w:r w:rsidR="000D5ED8" w:rsidRPr="00EA4DBE">
        <w:rPr>
          <w:rFonts w:ascii="Arial" w:hAnsi="Arial" w:cs="Arial"/>
          <w:noProof/>
        </w:rPr>
        <w:t> </w:t>
      </w:r>
      <w:r w:rsidR="000D5ED8" w:rsidRPr="00EA4DBE">
        <w:rPr>
          <w:rFonts w:ascii="Arial" w:hAnsi="Arial" w:cs="Arial"/>
          <w:noProof/>
        </w:rPr>
        <w:t> </w:t>
      </w:r>
      <w:r w:rsidR="000D5ED8" w:rsidRPr="00EA4DBE">
        <w:rPr>
          <w:rFonts w:ascii="Arial" w:hAnsi="Arial" w:cs="Arial"/>
          <w:noProof/>
        </w:rPr>
        <w:t> </w:t>
      </w:r>
      <w:r w:rsidR="000D5ED8" w:rsidRPr="00EA4DBE">
        <w:rPr>
          <w:rFonts w:ascii="Arial" w:hAnsi="Arial" w:cs="Arial"/>
          <w:noProof/>
        </w:rPr>
        <w:t> </w:t>
      </w:r>
      <w:r w:rsidR="000D5ED8" w:rsidRPr="00EA4DBE">
        <w:rPr>
          <w:rFonts w:ascii="Arial" w:hAnsi="Arial" w:cs="Arial"/>
          <w:noProof/>
        </w:rPr>
        <w:t> </w:t>
      </w:r>
      <w:r w:rsidR="000D5ED8" w:rsidRPr="00EA4DBE">
        <w:rPr>
          <w:rFonts w:ascii="Arial" w:hAnsi="Arial" w:cs="Arial"/>
        </w:rPr>
        <w:fldChar w:fldCharType="end"/>
      </w:r>
    </w:p>
    <w:p w14:paraId="3F05C78E" w14:textId="77777777" w:rsidR="007C5CCA" w:rsidRPr="00EA4DBE" w:rsidRDefault="007C5CCA">
      <w:pPr>
        <w:rPr>
          <w:rFonts w:ascii="Arial" w:hAnsi="Arial" w:cs="Arial"/>
          <w:sz w:val="22"/>
          <w:szCs w:val="22"/>
        </w:rPr>
      </w:pPr>
    </w:p>
    <w:p w14:paraId="5BC56A07" w14:textId="0A6AA63A" w:rsidR="006C54AF" w:rsidRDefault="006C54AF">
      <w:pPr>
        <w:widowControl w:val="0"/>
        <w:rPr>
          <w:rFonts w:ascii="Arial" w:hAnsi="Arial" w:cs="Arial"/>
          <w:sz w:val="18"/>
          <w:szCs w:val="18"/>
        </w:rPr>
      </w:pPr>
    </w:p>
    <w:p w14:paraId="3877C3EE" w14:textId="18F14FD7" w:rsidR="00243CA4" w:rsidRDefault="00243CA4">
      <w:pPr>
        <w:widowControl w:val="0"/>
        <w:rPr>
          <w:rFonts w:ascii="Arial" w:hAnsi="Arial" w:cs="Arial"/>
          <w:sz w:val="18"/>
          <w:szCs w:val="18"/>
        </w:rPr>
      </w:pPr>
    </w:p>
    <w:p w14:paraId="7C90B98D" w14:textId="1FECA711" w:rsidR="006F76B7" w:rsidRDefault="006F76B7">
      <w:pPr>
        <w:widowControl w:val="0"/>
        <w:rPr>
          <w:rFonts w:ascii="Arial" w:hAnsi="Arial" w:cs="Arial"/>
          <w:sz w:val="18"/>
          <w:szCs w:val="18"/>
        </w:rPr>
      </w:pPr>
    </w:p>
    <w:p w14:paraId="54D1EB66" w14:textId="1440990D" w:rsidR="007F3089" w:rsidRDefault="007F3089">
      <w:pPr>
        <w:widowControl w:val="0"/>
        <w:rPr>
          <w:rFonts w:ascii="Arial" w:hAnsi="Arial" w:cs="Arial"/>
          <w:sz w:val="18"/>
          <w:szCs w:val="18"/>
        </w:rPr>
      </w:pPr>
    </w:p>
    <w:p w14:paraId="0D3C37E8" w14:textId="77777777" w:rsidR="007F3089" w:rsidRDefault="007F3089">
      <w:pPr>
        <w:widowControl w:val="0"/>
        <w:rPr>
          <w:rFonts w:ascii="Arial" w:hAnsi="Arial" w:cs="Arial"/>
          <w:sz w:val="18"/>
          <w:szCs w:val="18"/>
        </w:rPr>
      </w:pPr>
    </w:p>
    <w:p w14:paraId="13650C59" w14:textId="1B502310" w:rsidR="00982FB2" w:rsidRPr="00243CA4" w:rsidRDefault="00614ED1" w:rsidP="00243CA4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br w:type="page"/>
      </w:r>
      <w:r w:rsidR="00FE7060">
        <w:rPr>
          <w:rFonts w:ascii="Arial" w:hAnsi="Arial" w:cs="Arial"/>
          <w:b/>
          <w:sz w:val="40"/>
          <w:szCs w:val="40"/>
        </w:rPr>
        <w:lastRenderedPageBreak/>
        <w:t>E</w:t>
      </w:r>
      <w:r w:rsidR="00326467" w:rsidRPr="00EA4DBE">
        <w:rPr>
          <w:rFonts w:ascii="Arial" w:hAnsi="Arial" w:cs="Arial"/>
          <w:b/>
          <w:sz w:val="40"/>
          <w:szCs w:val="40"/>
        </w:rPr>
        <w:t xml:space="preserve">. </w:t>
      </w:r>
      <w:r w:rsidR="00243CA4" w:rsidRPr="00EA4DBE">
        <w:rPr>
          <w:rFonts w:ascii="Arial" w:hAnsi="Arial" w:cs="Arial"/>
          <w:b/>
          <w:sz w:val="40"/>
          <w:szCs w:val="40"/>
        </w:rPr>
        <w:t>Biosketches</w:t>
      </w:r>
      <w:r w:rsidR="000D671C" w:rsidRPr="00EA4DBE">
        <w:rPr>
          <w:rFonts w:ascii="Arial" w:hAnsi="Arial" w:cs="Arial"/>
          <w:b/>
          <w:bCs/>
          <w:sz w:val="22"/>
          <w:szCs w:val="22"/>
        </w:rPr>
        <w:t xml:space="preserve"> </w:t>
      </w:r>
      <w:r w:rsidR="00243CA4">
        <w:rPr>
          <w:rFonts w:ascii="Arial" w:hAnsi="Arial" w:cs="Arial"/>
          <w:b/>
          <w:bCs/>
          <w:sz w:val="22"/>
          <w:szCs w:val="22"/>
        </w:rPr>
        <w:t>(</w:t>
      </w:r>
      <w:r w:rsidR="000C6E7E" w:rsidRPr="00FF48DB">
        <w:rPr>
          <w:rFonts w:ascii="Arial" w:hAnsi="Arial" w:cs="Arial"/>
          <w:iCs/>
        </w:rPr>
        <w:t>Biosketches for key personnel (5-page NIH format)</w:t>
      </w:r>
    </w:p>
    <w:p w14:paraId="68FEEAE0" w14:textId="168584BF" w:rsidR="000C6E7E" w:rsidRDefault="000C6E7E" w:rsidP="00CB25B2">
      <w:pPr>
        <w:pStyle w:val="DataField11pt-Single"/>
      </w:pPr>
    </w:p>
    <w:p w14:paraId="2375B3D7" w14:textId="51CDB649" w:rsidR="00D44A32" w:rsidRDefault="00D44A32" w:rsidP="00CB25B2">
      <w:pPr>
        <w:pStyle w:val="DataField11pt-Single"/>
      </w:pPr>
      <w:r w:rsidRPr="009352F9">
        <w:t xml:space="preserve">Please attach NIH Biosketch for PI and </w:t>
      </w:r>
      <w:r>
        <w:t>team</w:t>
      </w:r>
      <w:r w:rsidRPr="009352F9">
        <w:t xml:space="preserve"> using latest NIH Biosketch format</w:t>
      </w:r>
      <w:r>
        <w:t>.</w:t>
      </w:r>
    </w:p>
    <w:p w14:paraId="66F81DD1" w14:textId="4F09E8DD" w:rsidR="00D44A32" w:rsidRDefault="00FE7060" w:rsidP="00CB25B2">
      <w:pPr>
        <w:pStyle w:val="DataField11pt-Single"/>
      </w:pPr>
      <w:hyperlink r:id="rId13" w:history="1">
        <w:r w:rsidR="00D44A32" w:rsidRPr="00D44A32">
          <w:rPr>
            <w:rStyle w:val="Hyperlink"/>
          </w:rPr>
          <w:t>https://grants.nih.gov/grants/forms/biosketch.htm</w:t>
        </w:r>
      </w:hyperlink>
    </w:p>
    <w:p w14:paraId="0AD46F92" w14:textId="77777777" w:rsidR="00243CA4" w:rsidRPr="00EA4DBE" w:rsidRDefault="00243CA4" w:rsidP="00CB25B2">
      <w:pPr>
        <w:pStyle w:val="DataField11pt-Single"/>
      </w:pPr>
    </w:p>
    <w:p w14:paraId="2A6AB9D4" w14:textId="238B979A" w:rsidR="009352F9" w:rsidRPr="009352F9" w:rsidRDefault="00CB25B2" w:rsidP="00D44A32">
      <w:pPr>
        <w:rPr>
          <w:rFonts w:ascii="Arial" w:hAnsi="Arial" w:cs="Arial"/>
          <w:i/>
        </w:rPr>
      </w:pPr>
      <w:r w:rsidRPr="00EA4DBE">
        <w:rPr>
          <w:rStyle w:val="Strong"/>
          <w:rFonts w:ascii="Arial" w:hAnsi="Arial" w:cs="Arial"/>
          <w:i/>
        </w:rPr>
        <w:t xml:space="preserve">NOTE: The Biographical Sketch may not exceed </w:t>
      </w:r>
      <w:r w:rsidR="008A39E0" w:rsidRPr="00EA4DBE">
        <w:rPr>
          <w:rStyle w:val="Strong"/>
          <w:rFonts w:ascii="Arial" w:hAnsi="Arial" w:cs="Arial"/>
          <w:i/>
        </w:rPr>
        <w:t xml:space="preserve">FIVE </w:t>
      </w:r>
      <w:r w:rsidRPr="00EA4DBE">
        <w:rPr>
          <w:rStyle w:val="Strong"/>
          <w:rFonts w:ascii="Arial" w:hAnsi="Arial" w:cs="Arial"/>
          <w:i/>
        </w:rPr>
        <w:t>pages</w:t>
      </w:r>
      <w:r w:rsidR="00A82029">
        <w:rPr>
          <w:rStyle w:val="Strong"/>
          <w:rFonts w:ascii="Arial" w:hAnsi="Arial" w:cs="Arial"/>
          <w:i/>
        </w:rPr>
        <w:t xml:space="preserve"> for each investigator. </w:t>
      </w:r>
    </w:p>
    <w:p w14:paraId="39E800F6" w14:textId="77777777" w:rsidR="00AB105D" w:rsidRPr="009352F9" w:rsidRDefault="00AB105D" w:rsidP="00B95C82">
      <w:pPr>
        <w:spacing w:line="220" w:lineRule="exact"/>
        <w:ind w:left="450" w:hanging="450"/>
        <w:rPr>
          <w:rFonts w:ascii="Arial" w:hAnsi="Arial" w:cs="Arial"/>
          <w:b/>
        </w:rPr>
      </w:pPr>
    </w:p>
    <w:p w14:paraId="37A4A147" w14:textId="176D1AF6" w:rsidR="00DD0FC0" w:rsidRPr="009352F9" w:rsidRDefault="00DD0FC0" w:rsidP="00F35293">
      <w:pPr>
        <w:spacing w:line="240" w:lineRule="atLeast"/>
        <w:ind w:left="446" w:hanging="446"/>
        <w:rPr>
          <w:rFonts w:ascii="Arial" w:hAnsi="Arial" w:cs="Arial"/>
          <w:i/>
          <w:sz w:val="28"/>
          <w:szCs w:val="28"/>
        </w:rPr>
      </w:pPr>
    </w:p>
    <w:sectPr w:rsidR="00DD0FC0" w:rsidRPr="009352F9" w:rsidSect="00844E8C">
      <w:type w:val="continuous"/>
      <w:pgSz w:w="12240" w:h="15840"/>
      <w:pgMar w:top="540" w:right="810" w:bottom="720" w:left="720" w:header="54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57AF" w14:textId="77777777" w:rsidR="00321AB4" w:rsidRDefault="00321AB4">
      <w:r>
        <w:separator/>
      </w:r>
    </w:p>
  </w:endnote>
  <w:endnote w:type="continuationSeparator" w:id="0">
    <w:p w14:paraId="7BAA1CFC" w14:textId="77777777" w:rsidR="00321AB4" w:rsidRDefault="0032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2CE9" w14:textId="5E850044" w:rsidR="007C678D" w:rsidRDefault="007C678D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C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75D9E3" w14:textId="77777777" w:rsidR="007C678D" w:rsidRDefault="007C678D" w:rsidP="00A33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32E8" w14:textId="7108FDAE" w:rsidR="007C678D" w:rsidRDefault="007C678D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D87">
      <w:rPr>
        <w:rStyle w:val="PageNumber"/>
        <w:noProof/>
      </w:rPr>
      <w:t>5</w:t>
    </w:r>
    <w:r>
      <w:rPr>
        <w:rStyle w:val="PageNumber"/>
      </w:rPr>
      <w:fldChar w:fldCharType="end"/>
    </w:r>
  </w:p>
  <w:p w14:paraId="27D0D4C0" w14:textId="559D8644" w:rsidR="00FA7E98" w:rsidRPr="006541AB" w:rsidRDefault="00EA4DBE" w:rsidP="00115043">
    <w:pPr>
      <w:pStyle w:val="Footer"/>
      <w:rPr>
        <w:i/>
        <w:sz w:val="16"/>
        <w:szCs w:val="16"/>
      </w:rPr>
    </w:pPr>
    <w:r w:rsidRPr="00AC754F">
      <w:rPr>
        <w:rFonts w:ascii="Arial" w:hAnsi="Arial" w:cs="Arial"/>
        <w:i/>
        <w:sz w:val="16"/>
        <w:szCs w:val="16"/>
      </w:rPr>
      <w:t xml:space="preserve">Revised </w:t>
    </w:r>
    <w:r w:rsidR="00863855">
      <w:rPr>
        <w:rFonts w:ascii="Arial" w:hAnsi="Arial" w:cs="Arial"/>
        <w:i/>
        <w:sz w:val="16"/>
        <w:szCs w:val="16"/>
      </w:rPr>
      <w:t>202</w:t>
    </w:r>
    <w:r w:rsidR="005F23D0">
      <w:rPr>
        <w:rFonts w:ascii="Arial" w:hAnsi="Arial" w:cs="Arial"/>
        <w:i/>
        <w:sz w:val="16"/>
        <w:szCs w:val="16"/>
      </w:rPr>
      <w:t>2</w:t>
    </w:r>
  </w:p>
  <w:p w14:paraId="36FE2A81" w14:textId="77777777" w:rsidR="007C678D" w:rsidRPr="00A337CD" w:rsidRDefault="007C678D" w:rsidP="00115043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F86B" w14:textId="3B15B28B" w:rsidR="007C678D" w:rsidRPr="004C121F" w:rsidRDefault="004C121F" w:rsidP="004C121F">
    <w:pPr>
      <w:pStyle w:val="Footer"/>
    </w:pPr>
    <w:r>
      <w:rPr>
        <w:i/>
        <w:sz w:val="16"/>
        <w:szCs w:val="16"/>
      </w:rPr>
      <w:t xml:space="preserve">Revised </w:t>
    </w:r>
    <w:r w:rsidR="00863855">
      <w:rPr>
        <w:i/>
        <w:sz w:val="16"/>
        <w:szCs w:val="16"/>
      </w:rPr>
      <w:t>202</w:t>
    </w:r>
    <w:r w:rsidR="00A27536">
      <w:rPr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D03F" w14:textId="77777777" w:rsidR="00321AB4" w:rsidRDefault="00321AB4">
      <w:r>
        <w:separator/>
      </w:r>
    </w:p>
  </w:footnote>
  <w:footnote w:type="continuationSeparator" w:id="0">
    <w:p w14:paraId="0775B38A" w14:textId="77777777" w:rsidR="00321AB4" w:rsidRDefault="00321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48FA" w14:textId="7F404B2E" w:rsidR="00225B42" w:rsidRDefault="00225B42" w:rsidP="00EA4D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D0F"/>
    <w:multiLevelType w:val="hybridMultilevel"/>
    <w:tmpl w:val="BE0A098C"/>
    <w:lvl w:ilvl="0" w:tplc="74208990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EAF"/>
    <w:multiLevelType w:val="hybridMultilevel"/>
    <w:tmpl w:val="F056B5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7546"/>
    <w:multiLevelType w:val="hybridMultilevel"/>
    <w:tmpl w:val="AB766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85936">
      <w:start w:val="1"/>
      <w:numFmt w:val="lowerLetter"/>
      <w:lvlText w:val="%2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B17E4"/>
    <w:multiLevelType w:val="hybridMultilevel"/>
    <w:tmpl w:val="70E8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0B1E"/>
    <w:multiLevelType w:val="hybridMultilevel"/>
    <w:tmpl w:val="7AFE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16A9D"/>
    <w:multiLevelType w:val="hybridMultilevel"/>
    <w:tmpl w:val="A84CD78E"/>
    <w:lvl w:ilvl="0" w:tplc="04CE8FD2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95B4A"/>
    <w:multiLevelType w:val="hybridMultilevel"/>
    <w:tmpl w:val="EF00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28AF"/>
    <w:multiLevelType w:val="hybridMultilevel"/>
    <w:tmpl w:val="1B144298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16E48"/>
    <w:multiLevelType w:val="singleLevel"/>
    <w:tmpl w:val="740E9EF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9" w15:restartNumberingAfterBreak="0">
    <w:nsid w:val="38FF51B5"/>
    <w:multiLevelType w:val="hybridMultilevel"/>
    <w:tmpl w:val="0720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A2FE6"/>
    <w:multiLevelType w:val="hybridMultilevel"/>
    <w:tmpl w:val="A052D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C97C42"/>
    <w:multiLevelType w:val="hybridMultilevel"/>
    <w:tmpl w:val="939E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56D94"/>
    <w:multiLevelType w:val="singleLevel"/>
    <w:tmpl w:val="BDE2047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13" w15:restartNumberingAfterBreak="0">
    <w:nsid w:val="5DF251D6"/>
    <w:multiLevelType w:val="hybridMultilevel"/>
    <w:tmpl w:val="77DCB6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F1A8C"/>
    <w:multiLevelType w:val="hybridMultilevel"/>
    <w:tmpl w:val="E28E0BCA"/>
    <w:lvl w:ilvl="0" w:tplc="EC24E9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B42F9"/>
    <w:multiLevelType w:val="hybridMultilevel"/>
    <w:tmpl w:val="376818C4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91742"/>
    <w:multiLevelType w:val="hybridMultilevel"/>
    <w:tmpl w:val="D242C93A"/>
    <w:lvl w:ilvl="0" w:tplc="4772547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95C3A"/>
    <w:multiLevelType w:val="hybridMultilevel"/>
    <w:tmpl w:val="BB646640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B4BE9"/>
    <w:multiLevelType w:val="hybridMultilevel"/>
    <w:tmpl w:val="50E4D50A"/>
    <w:lvl w:ilvl="0" w:tplc="8DDC9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F2835"/>
    <w:multiLevelType w:val="hybridMultilevel"/>
    <w:tmpl w:val="7DDA73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842640">
    <w:abstractNumId w:val="13"/>
  </w:num>
  <w:num w:numId="2" w16cid:durableId="610825479">
    <w:abstractNumId w:val="8"/>
  </w:num>
  <w:num w:numId="3" w16cid:durableId="2146849749">
    <w:abstractNumId w:val="12"/>
  </w:num>
  <w:num w:numId="4" w16cid:durableId="1307658907">
    <w:abstractNumId w:val="10"/>
  </w:num>
  <w:num w:numId="5" w16cid:durableId="804155238">
    <w:abstractNumId w:val="2"/>
  </w:num>
  <w:num w:numId="6" w16cid:durableId="994530356">
    <w:abstractNumId w:val="5"/>
  </w:num>
  <w:num w:numId="7" w16cid:durableId="2146386067">
    <w:abstractNumId w:val="1"/>
  </w:num>
  <w:num w:numId="8" w16cid:durableId="401611027">
    <w:abstractNumId w:val="0"/>
  </w:num>
  <w:num w:numId="9" w16cid:durableId="1839228887">
    <w:abstractNumId w:val="17"/>
  </w:num>
  <w:num w:numId="10" w16cid:durableId="216940734">
    <w:abstractNumId w:val="15"/>
  </w:num>
  <w:num w:numId="11" w16cid:durableId="823739393">
    <w:abstractNumId w:val="7"/>
  </w:num>
  <w:num w:numId="12" w16cid:durableId="2007513060">
    <w:abstractNumId w:val="11"/>
  </w:num>
  <w:num w:numId="13" w16cid:durableId="1553157708">
    <w:abstractNumId w:val="18"/>
  </w:num>
  <w:num w:numId="14" w16cid:durableId="936712523">
    <w:abstractNumId w:val="19"/>
  </w:num>
  <w:num w:numId="15" w16cid:durableId="11320964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1979794">
    <w:abstractNumId w:val="3"/>
  </w:num>
  <w:num w:numId="17" w16cid:durableId="1617371370">
    <w:abstractNumId w:val="9"/>
  </w:num>
  <w:num w:numId="18" w16cid:durableId="133720852">
    <w:abstractNumId w:val="14"/>
  </w:num>
  <w:num w:numId="19" w16cid:durableId="2123304982">
    <w:abstractNumId w:val="4"/>
  </w:num>
  <w:num w:numId="20" w16cid:durableId="1269780161">
    <w:abstractNumId w:val="6"/>
  </w:num>
  <w:num w:numId="21" w16cid:durableId="9492404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EC"/>
    <w:rsid w:val="000033B4"/>
    <w:rsid w:val="0002743E"/>
    <w:rsid w:val="00030AC2"/>
    <w:rsid w:val="00036C6C"/>
    <w:rsid w:val="00053264"/>
    <w:rsid w:val="00091345"/>
    <w:rsid w:val="00095976"/>
    <w:rsid w:val="000A470A"/>
    <w:rsid w:val="000C08BE"/>
    <w:rsid w:val="000C6E7E"/>
    <w:rsid w:val="000D5ED8"/>
    <w:rsid w:val="000D671C"/>
    <w:rsid w:val="00115043"/>
    <w:rsid w:val="00130C1D"/>
    <w:rsid w:val="00140D30"/>
    <w:rsid w:val="00146B98"/>
    <w:rsid w:val="0015495E"/>
    <w:rsid w:val="00154B20"/>
    <w:rsid w:val="00160B0D"/>
    <w:rsid w:val="00163C26"/>
    <w:rsid w:val="001777A3"/>
    <w:rsid w:val="001B6EB6"/>
    <w:rsid w:val="001E01B8"/>
    <w:rsid w:val="001F0B84"/>
    <w:rsid w:val="0020008E"/>
    <w:rsid w:val="0020386B"/>
    <w:rsid w:val="00216A9F"/>
    <w:rsid w:val="00225B42"/>
    <w:rsid w:val="00225BAF"/>
    <w:rsid w:val="00243CA4"/>
    <w:rsid w:val="002449E6"/>
    <w:rsid w:val="002517FE"/>
    <w:rsid w:val="00251B74"/>
    <w:rsid w:val="0025512C"/>
    <w:rsid w:val="00266186"/>
    <w:rsid w:val="00275013"/>
    <w:rsid w:val="002764CD"/>
    <w:rsid w:val="002B1274"/>
    <w:rsid w:val="002B7858"/>
    <w:rsid w:val="002C2DD4"/>
    <w:rsid w:val="002E78B3"/>
    <w:rsid w:val="00303B9D"/>
    <w:rsid w:val="003219A7"/>
    <w:rsid w:val="00321AB4"/>
    <w:rsid w:val="00326467"/>
    <w:rsid w:val="00327C68"/>
    <w:rsid w:val="00364FA8"/>
    <w:rsid w:val="00371ACA"/>
    <w:rsid w:val="00376783"/>
    <w:rsid w:val="00387A60"/>
    <w:rsid w:val="00395EBF"/>
    <w:rsid w:val="003A5521"/>
    <w:rsid w:val="003B02EE"/>
    <w:rsid w:val="003B60B6"/>
    <w:rsid w:val="003F06FF"/>
    <w:rsid w:val="003F49F1"/>
    <w:rsid w:val="00404685"/>
    <w:rsid w:val="00453FC2"/>
    <w:rsid w:val="0049092F"/>
    <w:rsid w:val="00490FA2"/>
    <w:rsid w:val="004939E7"/>
    <w:rsid w:val="00497C27"/>
    <w:rsid w:val="004B0319"/>
    <w:rsid w:val="004C121F"/>
    <w:rsid w:val="004D74BC"/>
    <w:rsid w:val="004F3142"/>
    <w:rsid w:val="0050562B"/>
    <w:rsid w:val="00513089"/>
    <w:rsid w:val="0051585F"/>
    <w:rsid w:val="00520609"/>
    <w:rsid w:val="005308DF"/>
    <w:rsid w:val="0053167B"/>
    <w:rsid w:val="005338E0"/>
    <w:rsid w:val="005448C7"/>
    <w:rsid w:val="00554E83"/>
    <w:rsid w:val="005602F1"/>
    <w:rsid w:val="0056176F"/>
    <w:rsid w:val="005C4193"/>
    <w:rsid w:val="005E0C05"/>
    <w:rsid w:val="005F23D0"/>
    <w:rsid w:val="00604F65"/>
    <w:rsid w:val="00612452"/>
    <w:rsid w:val="00614ED1"/>
    <w:rsid w:val="00650DDC"/>
    <w:rsid w:val="0065295B"/>
    <w:rsid w:val="006541AB"/>
    <w:rsid w:val="00681FC2"/>
    <w:rsid w:val="00682863"/>
    <w:rsid w:val="006A1097"/>
    <w:rsid w:val="006A4B45"/>
    <w:rsid w:val="006B3C1A"/>
    <w:rsid w:val="006C54AF"/>
    <w:rsid w:val="006C7AF5"/>
    <w:rsid w:val="006D4A13"/>
    <w:rsid w:val="006D6685"/>
    <w:rsid w:val="006E0360"/>
    <w:rsid w:val="006E0BEC"/>
    <w:rsid w:val="006F5531"/>
    <w:rsid w:val="006F76B7"/>
    <w:rsid w:val="007030E0"/>
    <w:rsid w:val="00721416"/>
    <w:rsid w:val="007220B9"/>
    <w:rsid w:val="00725E9E"/>
    <w:rsid w:val="007405A5"/>
    <w:rsid w:val="007638DF"/>
    <w:rsid w:val="00772107"/>
    <w:rsid w:val="007771B2"/>
    <w:rsid w:val="007C5CCA"/>
    <w:rsid w:val="007C678D"/>
    <w:rsid w:val="007C6A4D"/>
    <w:rsid w:val="007D2687"/>
    <w:rsid w:val="007F3089"/>
    <w:rsid w:val="008305D7"/>
    <w:rsid w:val="008363E3"/>
    <w:rsid w:val="00844E8C"/>
    <w:rsid w:val="00861025"/>
    <w:rsid w:val="00863855"/>
    <w:rsid w:val="00867B46"/>
    <w:rsid w:val="00872924"/>
    <w:rsid w:val="00891115"/>
    <w:rsid w:val="00897570"/>
    <w:rsid w:val="008A39E0"/>
    <w:rsid w:val="008C2F35"/>
    <w:rsid w:val="008F19B6"/>
    <w:rsid w:val="008F5BD3"/>
    <w:rsid w:val="00913700"/>
    <w:rsid w:val="009145E7"/>
    <w:rsid w:val="0091787F"/>
    <w:rsid w:val="009352F9"/>
    <w:rsid w:val="00982FB2"/>
    <w:rsid w:val="009B047E"/>
    <w:rsid w:val="009D0513"/>
    <w:rsid w:val="009F0C12"/>
    <w:rsid w:val="00A2384C"/>
    <w:rsid w:val="00A23E6D"/>
    <w:rsid w:val="00A27536"/>
    <w:rsid w:val="00A337CD"/>
    <w:rsid w:val="00A370FB"/>
    <w:rsid w:val="00A55AB9"/>
    <w:rsid w:val="00A65809"/>
    <w:rsid w:val="00A745E2"/>
    <w:rsid w:val="00A82029"/>
    <w:rsid w:val="00A82EE9"/>
    <w:rsid w:val="00A97498"/>
    <w:rsid w:val="00AB105D"/>
    <w:rsid w:val="00AB7A9F"/>
    <w:rsid w:val="00AC0836"/>
    <w:rsid w:val="00AC754F"/>
    <w:rsid w:val="00AD3BC0"/>
    <w:rsid w:val="00AE7D7C"/>
    <w:rsid w:val="00B177C0"/>
    <w:rsid w:val="00B35895"/>
    <w:rsid w:val="00B35E14"/>
    <w:rsid w:val="00B434AD"/>
    <w:rsid w:val="00B758C6"/>
    <w:rsid w:val="00B850FD"/>
    <w:rsid w:val="00B95C82"/>
    <w:rsid w:val="00BA00CE"/>
    <w:rsid w:val="00BA27CD"/>
    <w:rsid w:val="00BA4C23"/>
    <w:rsid w:val="00BB1219"/>
    <w:rsid w:val="00BB791B"/>
    <w:rsid w:val="00BC1E08"/>
    <w:rsid w:val="00BC5BEE"/>
    <w:rsid w:val="00BF36C9"/>
    <w:rsid w:val="00C0281F"/>
    <w:rsid w:val="00C02879"/>
    <w:rsid w:val="00C35E5C"/>
    <w:rsid w:val="00C546D2"/>
    <w:rsid w:val="00C65911"/>
    <w:rsid w:val="00C73D6A"/>
    <w:rsid w:val="00C74092"/>
    <w:rsid w:val="00C85FF4"/>
    <w:rsid w:val="00C900A6"/>
    <w:rsid w:val="00C91736"/>
    <w:rsid w:val="00C91A5D"/>
    <w:rsid w:val="00CA3DA9"/>
    <w:rsid w:val="00CB25B2"/>
    <w:rsid w:val="00CB2762"/>
    <w:rsid w:val="00CD4516"/>
    <w:rsid w:val="00CE4990"/>
    <w:rsid w:val="00CF0F24"/>
    <w:rsid w:val="00D0319D"/>
    <w:rsid w:val="00D14E9A"/>
    <w:rsid w:val="00D22A73"/>
    <w:rsid w:val="00D33F1E"/>
    <w:rsid w:val="00D44A32"/>
    <w:rsid w:val="00D457EB"/>
    <w:rsid w:val="00D53D1D"/>
    <w:rsid w:val="00D8204E"/>
    <w:rsid w:val="00D837F0"/>
    <w:rsid w:val="00D87887"/>
    <w:rsid w:val="00D93BD9"/>
    <w:rsid w:val="00DA20D9"/>
    <w:rsid w:val="00DA2766"/>
    <w:rsid w:val="00DB259C"/>
    <w:rsid w:val="00DD0FC0"/>
    <w:rsid w:val="00DE3088"/>
    <w:rsid w:val="00DE46F0"/>
    <w:rsid w:val="00DF6FCB"/>
    <w:rsid w:val="00E0586C"/>
    <w:rsid w:val="00E16A90"/>
    <w:rsid w:val="00E173D6"/>
    <w:rsid w:val="00E22BC1"/>
    <w:rsid w:val="00E56531"/>
    <w:rsid w:val="00E667E5"/>
    <w:rsid w:val="00E84C2A"/>
    <w:rsid w:val="00EA4DBE"/>
    <w:rsid w:val="00EC7DCE"/>
    <w:rsid w:val="00ED10AE"/>
    <w:rsid w:val="00ED2663"/>
    <w:rsid w:val="00F21AAC"/>
    <w:rsid w:val="00F31A17"/>
    <w:rsid w:val="00F35293"/>
    <w:rsid w:val="00F41B10"/>
    <w:rsid w:val="00F70BBA"/>
    <w:rsid w:val="00F9197A"/>
    <w:rsid w:val="00F945DE"/>
    <w:rsid w:val="00FA6B4E"/>
    <w:rsid w:val="00FA7E98"/>
    <w:rsid w:val="00FB4A8B"/>
    <w:rsid w:val="00FE48D4"/>
    <w:rsid w:val="00FE4D87"/>
    <w:rsid w:val="00FE7060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1027E3"/>
  <w15:docId w15:val="{3C7F47CA-BF50-4FED-8974-5E2F7B3C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b/>
      <w:bCs/>
      <w:sz w:val="22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2"/>
    </w:pPr>
    <w:rPr>
      <w:rFonts w:ascii="Arial" w:hAnsi="Arial" w:cs="Arial"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Footer">
    <w:name w:val="footer"/>
    <w:basedOn w:val="Normal"/>
    <w:link w:val="FooterChar"/>
    <w:rsid w:val="00A337C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FooterChar">
    <w:name w:val="Footer Char"/>
    <w:link w:val="Footer"/>
    <w:rsid w:val="00A337CD"/>
    <w:rPr>
      <w:sz w:val="24"/>
      <w:szCs w:val="24"/>
    </w:rPr>
  </w:style>
  <w:style w:type="character" w:styleId="PageNumber">
    <w:name w:val="page number"/>
    <w:rsid w:val="00A337CD"/>
  </w:style>
  <w:style w:type="paragraph" w:styleId="Header">
    <w:name w:val="header"/>
    <w:basedOn w:val="Normal"/>
    <w:link w:val="HeaderChar"/>
    <w:rsid w:val="00A337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337CD"/>
    <w:rPr>
      <w:sz w:val="24"/>
      <w:szCs w:val="24"/>
    </w:rPr>
  </w:style>
  <w:style w:type="table" w:styleId="TableGrid">
    <w:name w:val="Table Grid"/>
    <w:basedOn w:val="TableNormal"/>
    <w:rsid w:val="0014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2"/>
    <w:basedOn w:val="Normal"/>
    <w:rsid w:val="008363E3"/>
  </w:style>
  <w:style w:type="paragraph" w:styleId="Date">
    <w:name w:val="Date"/>
    <w:basedOn w:val="Normal"/>
    <w:next w:val="Normal"/>
    <w:link w:val="DateChar"/>
    <w:rsid w:val="00BA27CD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rsid w:val="00BA27CD"/>
    <w:rPr>
      <w:rFonts w:ascii="Times" w:hAnsi="Times"/>
      <w:sz w:val="24"/>
    </w:rPr>
  </w:style>
  <w:style w:type="paragraph" w:customStyle="1" w:styleId="nihexperience">
    <w:name w:val="nih/experience"/>
    <w:basedOn w:val="Normal"/>
    <w:rsid w:val="00BA27CD"/>
    <w:pPr>
      <w:tabs>
        <w:tab w:val="left" w:pos="4320"/>
      </w:tabs>
      <w:ind w:left="1080" w:hanging="1080"/>
    </w:pPr>
    <w:rPr>
      <w:rFonts w:ascii="Times" w:hAnsi="Times"/>
      <w:szCs w:val="20"/>
    </w:rPr>
  </w:style>
  <w:style w:type="paragraph" w:customStyle="1" w:styleId="Default">
    <w:name w:val="Default"/>
    <w:rsid w:val="00D93B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81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1F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78D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CB25B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B25B2"/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CB25B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B25B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CB25B2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CB25B2"/>
    <w:rPr>
      <w:rFonts w:ascii="Arial" w:hAnsi="Arial"/>
      <w:b/>
      <w:sz w:val="22"/>
      <w:szCs w:val="24"/>
    </w:rPr>
  </w:style>
  <w:style w:type="character" w:styleId="Strong">
    <w:name w:val="Strong"/>
    <w:qFormat/>
    <w:rsid w:val="00CB25B2"/>
    <w:rPr>
      <w:b/>
      <w:bCs/>
    </w:rPr>
  </w:style>
  <w:style w:type="character" w:styleId="Emphasis">
    <w:name w:val="Emphasis"/>
    <w:qFormat/>
    <w:rsid w:val="00CB25B2"/>
    <w:rPr>
      <w:i/>
      <w:iCs/>
    </w:rPr>
  </w:style>
  <w:style w:type="character" w:styleId="CommentReference">
    <w:name w:val="annotation reference"/>
    <w:basedOn w:val="DefaultParagraphFont"/>
    <w:rsid w:val="008A39E0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39E0"/>
  </w:style>
  <w:style w:type="character" w:customStyle="1" w:styleId="CommentTextChar">
    <w:name w:val="Comment Text Char"/>
    <w:basedOn w:val="DefaultParagraphFont"/>
    <w:link w:val="CommentText"/>
    <w:rsid w:val="008A39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A39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39E0"/>
    <w:rPr>
      <w:b/>
      <w:bCs/>
      <w:sz w:val="24"/>
      <w:szCs w:val="24"/>
    </w:rPr>
  </w:style>
  <w:style w:type="paragraph" w:customStyle="1" w:styleId="OMBInfo">
    <w:name w:val="OMB Info"/>
    <w:basedOn w:val="Normal"/>
    <w:qFormat/>
    <w:rsid w:val="008A39E0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paragraph" w:customStyle="1" w:styleId="HeadingNote">
    <w:name w:val="Heading Note"/>
    <w:basedOn w:val="Normal"/>
    <w:rsid w:val="00982FB2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1">
    <w:name w:val="Form Field Caption1"/>
    <w:basedOn w:val="FormFieldCaption"/>
    <w:qFormat/>
    <w:rsid w:val="00982FB2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982FB2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982FB2"/>
    <w:rPr>
      <w:rFonts w:ascii="Arial" w:hAnsi="Arial"/>
      <w:b/>
      <w:sz w:val="22"/>
      <w:szCs w:val="24"/>
    </w:rPr>
  </w:style>
  <w:style w:type="paragraph" w:styleId="Revision">
    <w:name w:val="Revision"/>
    <w:hidden/>
    <w:uiPriority w:val="99"/>
    <w:semiHidden/>
    <w:rsid w:val="00E667E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rants.nih.gov/grants/forms/biosketch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1FD4E-62FC-443E-A51C-363FB033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Goodman</dc:creator>
  <cp:lastModifiedBy>Christine Davis</cp:lastModifiedBy>
  <cp:revision>3</cp:revision>
  <cp:lastPrinted>2015-07-24T19:09:00Z</cp:lastPrinted>
  <dcterms:created xsi:type="dcterms:W3CDTF">2022-12-02T15:49:00Z</dcterms:created>
  <dcterms:modified xsi:type="dcterms:W3CDTF">2022-12-02T15:53:00Z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